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A2DE" w14:textId="77777777" w:rsidR="00071414" w:rsidRDefault="00071414">
      <w:pPr>
        <w:jc w:val="both"/>
        <w:rPr>
          <w:lang w:val="es-ES"/>
        </w:rPr>
      </w:pPr>
    </w:p>
    <w:p w14:paraId="023C361D" w14:textId="77777777" w:rsidR="00AB3F47" w:rsidRPr="00AB3F47" w:rsidRDefault="00AB3F47">
      <w:pPr>
        <w:jc w:val="both"/>
        <w:rPr>
          <w:rFonts w:ascii="Arial Nova Light" w:hAnsi="Arial Nova Light"/>
          <w:lang w:val="es-ES"/>
        </w:rPr>
      </w:pPr>
    </w:p>
    <w:p w14:paraId="1EAA3B85" w14:textId="4E93BFC3" w:rsidR="00AB3F47" w:rsidRPr="00CA23DB" w:rsidRDefault="00AB3F47" w:rsidP="00AB3F47">
      <w:pPr>
        <w:spacing w:line="276" w:lineRule="auto"/>
        <w:jc w:val="center"/>
        <w:rPr>
          <w:rFonts w:ascii="Arial Nova Light" w:hAnsi="Arial Nova Light"/>
          <w:b/>
          <w:bCs/>
          <w:sz w:val="32"/>
          <w:szCs w:val="32"/>
          <w:lang w:val="es-ES"/>
        </w:rPr>
      </w:pPr>
      <w:r w:rsidRPr="00CA23DB">
        <w:rPr>
          <w:rFonts w:ascii="Arial Nova Light" w:hAnsi="Arial Nova Light"/>
          <w:b/>
          <w:bCs/>
          <w:sz w:val="32"/>
          <w:szCs w:val="32"/>
          <w:lang w:val="es-ES"/>
        </w:rPr>
        <w:t>CONTENIDO</w:t>
      </w:r>
    </w:p>
    <w:p w14:paraId="53469865" w14:textId="77777777" w:rsidR="00AB3F47" w:rsidRPr="00AB3F47" w:rsidRDefault="00AB3F47" w:rsidP="00AB3F47">
      <w:pPr>
        <w:spacing w:line="360" w:lineRule="auto"/>
        <w:ind w:left="709"/>
        <w:jc w:val="center"/>
        <w:rPr>
          <w:rFonts w:ascii="Arial Nova Light" w:hAnsi="Arial Nova Light"/>
          <w:b/>
          <w:bCs/>
          <w:sz w:val="24"/>
          <w:szCs w:val="24"/>
          <w:lang w:val="es-ES"/>
        </w:rPr>
      </w:pPr>
    </w:p>
    <w:p w14:paraId="07A268E9" w14:textId="77777777" w:rsidR="000A5DBA" w:rsidRPr="00AB3F47" w:rsidRDefault="000A5DBA" w:rsidP="00AB3F47">
      <w:pPr>
        <w:pStyle w:val="Prrafodelista"/>
        <w:numPr>
          <w:ilvl w:val="0"/>
          <w:numId w:val="9"/>
        </w:numPr>
        <w:spacing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PRESENTACIÓN.</w:t>
      </w:r>
    </w:p>
    <w:p w14:paraId="7C9F5C4D" w14:textId="77777777" w:rsidR="00DD38C2" w:rsidRPr="00AB3F47" w:rsidRDefault="00DD38C2" w:rsidP="00AB3F47">
      <w:pPr>
        <w:pStyle w:val="Prrafodelista"/>
        <w:spacing w:line="360" w:lineRule="auto"/>
        <w:ind w:left="709" w:hanging="1418"/>
        <w:jc w:val="both"/>
        <w:rPr>
          <w:rFonts w:ascii="Arial Nova Light" w:hAnsi="Arial Nova Light"/>
          <w:b/>
          <w:sz w:val="24"/>
          <w:szCs w:val="24"/>
          <w:lang w:val="es-ES"/>
        </w:rPr>
      </w:pPr>
    </w:p>
    <w:p w14:paraId="08A4F5E1" w14:textId="77777777" w:rsidR="000A5DBA" w:rsidRDefault="000A5DBA" w:rsidP="00AB3F47">
      <w:pPr>
        <w:pStyle w:val="Prrafodelista"/>
        <w:numPr>
          <w:ilvl w:val="0"/>
          <w:numId w:val="9"/>
        </w:numPr>
        <w:spacing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TRABAJO LEGISLATIVO.</w:t>
      </w:r>
    </w:p>
    <w:p w14:paraId="1443EE88" w14:textId="77777777" w:rsidR="00AB3F47" w:rsidRPr="00AB3F47" w:rsidRDefault="00AB3F47" w:rsidP="00AB3F47">
      <w:pPr>
        <w:pStyle w:val="Prrafodelista"/>
        <w:spacing w:line="360" w:lineRule="auto"/>
        <w:ind w:left="709"/>
        <w:rPr>
          <w:rFonts w:ascii="Arial Nova Light" w:hAnsi="Arial Nova Light"/>
          <w:b/>
          <w:sz w:val="24"/>
          <w:szCs w:val="24"/>
          <w:lang w:val="es-ES"/>
        </w:rPr>
      </w:pPr>
    </w:p>
    <w:p w14:paraId="3B796E9D" w14:textId="3445E8C4" w:rsidR="000A5DBA" w:rsidRPr="00AB3F47" w:rsidRDefault="000A5DBA" w:rsidP="00AB3F47">
      <w:pPr>
        <w:pStyle w:val="Prrafodelista"/>
        <w:numPr>
          <w:ilvl w:val="0"/>
          <w:numId w:val="10"/>
        </w:numPr>
        <w:spacing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INICIATIVAS.</w:t>
      </w:r>
    </w:p>
    <w:p w14:paraId="1679C573" w14:textId="77777777" w:rsidR="00723C29" w:rsidRDefault="00DD38C2" w:rsidP="00723C29">
      <w:pPr>
        <w:pStyle w:val="Prrafodelista"/>
        <w:numPr>
          <w:ilvl w:val="0"/>
          <w:numId w:val="10"/>
        </w:numPr>
        <w:spacing w:after="0"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ACUERDOS ECONÓMICOS.</w:t>
      </w:r>
    </w:p>
    <w:p w14:paraId="68A315F5" w14:textId="76863A5C" w:rsidR="000A5DBA" w:rsidRPr="00723C29" w:rsidRDefault="00DD38C2" w:rsidP="00723C29">
      <w:pPr>
        <w:pStyle w:val="Prrafodelista"/>
        <w:numPr>
          <w:ilvl w:val="0"/>
          <w:numId w:val="10"/>
        </w:numPr>
        <w:spacing w:after="0" w:line="360" w:lineRule="auto"/>
        <w:ind w:left="709"/>
        <w:jc w:val="both"/>
        <w:rPr>
          <w:rFonts w:ascii="Arial Nova Light" w:hAnsi="Arial Nova Light"/>
          <w:b/>
          <w:sz w:val="24"/>
          <w:szCs w:val="24"/>
          <w:lang w:val="es-ES"/>
        </w:rPr>
      </w:pPr>
      <w:r w:rsidRPr="00723C29">
        <w:rPr>
          <w:rFonts w:ascii="Arial Nova Light" w:hAnsi="Arial Nova Light"/>
          <w:b/>
          <w:sz w:val="24"/>
          <w:szCs w:val="24"/>
          <w:lang w:val="es-ES"/>
        </w:rPr>
        <w:t xml:space="preserve">TRABAJO EN COMISIONES. </w:t>
      </w:r>
    </w:p>
    <w:p w14:paraId="538E3FEE" w14:textId="77777777" w:rsidR="00C704BC" w:rsidRPr="00AB3F47" w:rsidRDefault="00C704BC" w:rsidP="00AB3F47">
      <w:pPr>
        <w:pStyle w:val="Prrafodelista"/>
        <w:spacing w:after="0" w:line="360" w:lineRule="auto"/>
        <w:ind w:left="709" w:hanging="1418"/>
        <w:jc w:val="both"/>
        <w:rPr>
          <w:rFonts w:ascii="Arial Nova Light" w:hAnsi="Arial Nova Light"/>
          <w:b/>
          <w:sz w:val="24"/>
          <w:szCs w:val="24"/>
          <w:lang w:val="es-ES"/>
        </w:rPr>
      </w:pPr>
    </w:p>
    <w:p w14:paraId="397EE9AB" w14:textId="14A84D7C" w:rsidR="00914250" w:rsidRPr="00AB3F47" w:rsidRDefault="00914250" w:rsidP="00AB3F47">
      <w:pPr>
        <w:pStyle w:val="Prrafodelista"/>
        <w:numPr>
          <w:ilvl w:val="0"/>
          <w:numId w:val="9"/>
        </w:numPr>
        <w:spacing w:after="0"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GESTIÓN Y ATENCIÓN CIUDADANA</w:t>
      </w:r>
      <w:r w:rsidR="00AB3F47">
        <w:rPr>
          <w:rFonts w:ascii="Arial Nova Light" w:hAnsi="Arial Nova Light"/>
          <w:b/>
          <w:sz w:val="24"/>
          <w:szCs w:val="24"/>
          <w:lang w:val="es-ES"/>
        </w:rPr>
        <w:t>.</w:t>
      </w:r>
    </w:p>
    <w:p w14:paraId="3138A1A1" w14:textId="77777777" w:rsidR="00AB3F47" w:rsidRPr="00AB3F47" w:rsidRDefault="00AB3F47" w:rsidP="00AB3F47">
      <w:pPr>
        <w:pStyle w:val="Prrafodelista"/>
        <w:spacing w:after="0" w:line="360" w:lineRule="auto"/>
        <w:ind w:left="709"/>
        <w:jc w:val="both"/>
        <w:rPr>
          <w:rFonts w:ascii="Arial Nova Light" w:hAnsi="Arial Nova Light"/>
          <w:b/>
          <w:sz w:val="24"/>
          <w:szCs w:val="24"/>
          <w:lang w:val="es-ES"/>
        </w:rPr>
      </w:pPr>
    </w:p>
    <w:p w14:paraId="28844738" w14:textId="17B146EC" w:rsidR="00B73FD0" w:rsidRDefault="00B73FD0" w:rsidP="00AB3F47">
      <w:pPr>
        <w:pStyle w:val="Prrafodelista"/>
        <w:numPr>
          <w:ilvl w:val="0"/>
          <w:numId w:val="9"/>
        </w:numPr>
        <w:spacing w:after="0" w:line="360" w:lineRule="auto"/>
        <w:ind w:left="709"/>
        <w:jc w:val="both"/>
        <w:rPr>
          <w:rFonts w:ascii="Arial Nova Light" w:hAnsi="Arial Nova Light"/>
          <w:b/>
          <w:sz w:val="24"/>
          <w:szCs w:val="24"/>
          <w:lang w:val="es-ES"/>
        </w:rPr>
      </w:pPr>
      <w:r w:rsidRPr="00AB3F47">
        <w:rPr>
          <w:rFonts w:ascii="Arial Nova Light" w:hAnsi="Arial Nova Light"/>
          <w:b/>
          <w:sz w:val="24"/>
          <w:szCs w:val="24"/>
          <w:lang w:val="es-ES"/>
        </w:rPr>
        <w:t>FOROS Y EVENTOS</w:t>
      </w:r>
      <w:r w:rsidR="00AB3F47">
        <w:rPr>
          <w:rFonts w:ascii="Arial Nova Light" w:hAnsi="Arial Nova Light"/>
          <w:b/>
          <w:sz w:val="24"/>
          <w:szCs w:val="24"/>
          <w:lang w:val="es-ES"/>
        </w:rPr>
        <w:t>.</w:t>
      </w:r>
    </w:p>
    <w:p w14:paraId="7EBCC1D0" w14:textId="77777777" w:rsidR="00AB3F47" w:rsidRPr="00AB3F47" w:rsidRDefault="00AB3F47" w:rsidP="00AB3F47">
      <w:pPr>
        <w:pStyle w:val="Prrafodelista"/>
        <w:spacing w:line="360" w:lineRule="auto"/>
        <w:ind w:left="709"/>
        <w:rPr>
          <w:rFonts w:ascii="Arial Nova Light" w:hAnsi="Arial Nova Light"/>
          <w:b/>
          <w:sz w:val="24"/>
          <w:szCs w:val="24"/>
          <w:lang w:val="es-ES"/>
        </w:rPr>
      </w:pPr>
    </w:p>
    <w:p w14:paraId="5DB57A6D" w14:textId="37187901" w:rsidR="00DF676D" w:rsidRDefault="00CA23DB" w:rsidP="00DF676D">
      <w:pPr>
        <w:pStyle w:val="Prrafodelista"/>
        <w:numPr>
          <w:ilvl w:val="0"/>
          <w:numId w:val="9"/>
        </w:numPr>
        <w:spacing w:line="360" w:lineRule="auto"/>
        <w:jc w:val="both"/>
        <w:rPr>
          <w:rFonts w:ascii="Arial Nova Light" w:hAnsi="Arial Nova Light"/>
          <w:b/>
          <w:sz w:val="24"/>
          <w:szCs w:val="24"/>
          <w:lang w:val="es-ES"/>
        </w:rPr>
      </w:pPr>
      <w:r>
        <w:rPr>
          <w:rFonts w:ascii="Arial Nova Light" w:hAnsi="Arial Nova Light"/>
          <w:b/>
          <w:sz w:val="24"/>
          <w:szCs w:val="24"/>
          <w:lang w:val="es-ES"/>
        </w:rPr>
        <w:t>DIPUTADOS INDEPENDIENTES.</w:t>
      </w:r>
    </w:p>
    <w:p w14:paraId="6FE9F84F" w14:textId="77777777" w:rsidR="00DF676D" w:rsidRPr="00DF676D" w:rsidRDefault="00DF676D" w:rsidP="00DF676D">
      <w:pPr>
        <w:pStyle w:val="Prrafodelista"/>
        <w:rPr>
          <w:rFonts w:ascii="Arial Nova Light" w:hAnsi="Arial Nova Light"/>
          <w:b/>
          <w:sz w:val="24"/>
          <w:szCs w:val="24"/>
          <w:lang w:val="es-ES"/>
        </w:rPr>
      </w:pPr>
    </w:p>
    <w:p w14:paraId="3F95C66C" w14:textId="019C48D1" w:rsidR="00DF676D" w:rsidRPr="00DF676D" w:rsidRDefault="00DF676D" w:rsidP="00DF676D">
      <w:pPr>
        <w:pStyle w:val="Prrafodelista"/>
        <w:numPr>
          <w:ilvl w:val="0"/>
          <w:numId w:val="9"/>
        </w:numPr>
        <w:spacing w:line="360" w:lineRule="auto"/>
        <w:jc w:val="both"/>
        <w:rPr>
          <w:rFonts w:ascii="Arial Nova Light" w:hAnsi="Arial Nova Light"/>
          <w:b/>
          <w:sz w:val="24"/>
          <w:szCs w:val="24"/>
          <w:lang w:val="es-ES"/>
        </w:rPr>
      </w:pPr>
      <w:r>
        <w:rPr>
          <w:rFonts w:ascii="Arial Nova Light" w:hAnsi="Arial Nova Light"/>
          <w:b/>
          <w:sz w:val="24"/>
          <w:szCs w:val="24"/>
          <w:lang w:val="es-ES"/>
        </w:rPr>
        <w:t>DESPEDIDA.</w:t>
      </w:r>
    </w:p>
    <w:p w14:paraId="3F681505" w14:textId="6B41FDE0" w:rsidR="00B73FD0" w:rsidRDefault="00B73FD0" w:rsidP="00AB3F47">
      <w:pPr>
        <w:spacing w:line="360" w:lineRule="auto"/>
        <w:jc w:val="both"/>
        <w:rPr>
          <w:rFonts w:ascii="Arial Nova Light" w:hAnsi="Arial Nova Light"/>
          <w:b/>
          <w:sz w:val="24"/>
          <w:szCs w:val="24"/>
          <w:lang w:val="es-ES"/>
        </w:rPr>
      </w:pPr>
      <w:r w:rsidRPr="00AB3F47">
        <w:rPr>
          <w:rFonts w:ascii="Arial Nova Light" w:hAnsi="Arial Nova Light"/>
          <w:b/>
          <w:sz w:val="24"/>
          <w:szCs w:val="24"/>
          <w:lang w:val="es-ES"/>
        </w:rPr>
        <w:t xml:space="preserve"> </w:t>
      </w:r>
    </w:p>
    <w:p w14:paraId="460A9991" w14:textId="77777777" w:rsidR="00AB3F47" w:rsidRDefault="00AB3F47" w:rsidP="00AB3F47">
      <w:pPr>
        <w:spacing w:line="360" w:lineRule="auto"/>
        <w:jc w:val="both"/>
        <w:rPr>
          <w:rFonts w:ascii="Arial Nova Light" w:hAnsi="Arial Nova Light"/>
          <w:b/>
          <w:sz w:val="24"/>
          <w:szCs w:val="24"/>
          <w:lang w:val="es-ES"/>
        </w:rPr>
      </w:pPr>
    </w:p>
    <w:p w14:paraId="13A71F55" w14:textId="77777777" w:rsidR="00AB3F47" w:rsidRDefault="00AB3F47" w:rsidP="00AB3F47">
      <w:pPr>
        <w:spacing w:line="360" w:lineRule="auto"/>
        <w:jc w:val="both"/>
        <w:rPr>
          <w:rFonts w:ascii="Arial Nova Light" w:hAnsi="Arial Nova Light"/>
          <w:b/>
          <w:sz w:val="24"/>
          <w:szCs w:val="24"/>
          <w:lang w:val="es-ES"/>
        </w:rPr>
      </w:pPr>
    </w:p>
    <w:p w14:paraId="2B06FC40" w14:textId="77777777" w:rsidR="00AB3F47" w:rsidRDefault="00AB3F47" w:rsidP="00AB3F47">
      <w:pPr>
        <w:spacing w:line="360" w:lineRule="auto"/>
        <w:jc w:val="both"/>
        <w:rPr>
          <w:rFonts w:ascii="Arial Nova Light" w:hAnsi="Arial Nova Light"/>
          <w:b/>
          <w:sz w:val="24"/>
          <w:szCs w:val="24"/>
          <w:lang w:val="es-ES"/>
        </w:rPr>
      </w:pPr>
    </w:p>
    <w:p w14:paraId="382C9391" w14:textId="77777777" w:rsidR="00AB3F47" w:rsidRDefault="00AB3F47" w:rsidP="00AB3F47">
      <w:pPr>
        <w:spacing w:line="360" w:lineRule="auto"/>
        <w:jc w:val="both"/>
        <w:rPr>
          <w:rFonts w:ascii="Arial Nova Light" w:hAnsi="Arial Nova Light"/>
          <w:b/>
          <w:sz w:val="24"/>
          <w:szCs w:val="24"/>
          <w:lang w:val="es-ES"/>
        </w:rPr>
      </w:pPr>
    </w:p>
    <w:p w14:paraId="492EC8A0" w14:textId="77777777" w:rsidR="00AB3F47" w:rsidRDefault="00AB3F47" w:rsidP="00AB3F47">
      <w:pPr>
        <w:spacing w:line="360" w:lineRule="auto"/>
        <w:jc w:val="both"/>
        <w:rPr>
          <w:rFonts w:ascii="Arial Nova Light" w:hAnsi="Arial Nova Light"/>
          <w:b/>
          <w:sz w:val="24"/>
          <w:szCs w:val="24"/>
          <w:lang w:val="es-ES"/>
        </w:rPr>
      </w:pPr>
    </w:p>
    <w:p w14:paraId="2636452E" w14:textId="77777777" w:rsidR="00AB3F47" w:rsidRDefault="00AB3F47" w:rsidP="00AB3F47">
      <w:pPr>
        <w:spacing w:line="360" w:lineRule="auto"/>
        <w:jc w:val="both"/>
        <w:rPr>
          <w:rFonts w:ascii="Arial Nova Light" w:hAnsi="Arial Nova Light"/>
          <w:b/>
          <w:sz w:val="24"/>
          <w:szCs w:val="24"/>
          <w:lang w:val="es-ES"/>
        </w:rPr>
      </w:pPr>
    </w:p>
    <w:p w14:paraId="69F2BE35" w14:textId="77777777" w:rsidR="00AB3F47" w:rsidRPr="00AB3F47" w:rsidRDefault="00AB3F47" w:rsidP="00AB3F47">
      <w:pPr>
        <w:spacing w:line="360" w:lineRule="auto"/>
        <w:jc w:val="both"/>
        <w:rPr>
          <w:rFonts w:ascii="Arial Nova Light" w:hAnsi="Arial Nova Light"/>
          <w:sz w:val="24"/>
          <w:szCs w:val="24"/>
          <w:lang w:val="es-ES"/>
        </w:rPr>
      </w:pPr>
    </w:p>
    <w:p w14:paraId="4161927F" w14:textId="1D4955BC" w:rsidR="000E1080" w:rsidRPr="000E1080" w:rsidRDefault="000E1080" w:rsidP="004302E4">
      <w:pPr>
        <w:pStyle w:val="Ttulo1"/>
        <w:rPr>
          <w:lang w:val="es-ES"/>
        </w:rPr>
      </w:pPr>
      <w:r w:rsidRPr="000E1080">
        <w:rPr>
          <w:lang w:val="es-ES"/>
        </w:rPr>
        <w:t>PRESENTACIÓN.</w:t>
      </w:r>
    </w:p>
    <w:p w14:paraId="573DF9FC" w14:textId="77777777" w:rsidR="00A8371F" w:rsidRDefault="000E1080" w:rsidP="000E1080">
      <w:pPr>
        <w:jc w:val="both"/>
        <w:rPr>
          <w:b/>
          <w:sz w:val="20"/>
          <w:lang w:val="es-ES"/>
        </w:rPr>
      </w:pPr>
      <w:r>
        <w:rPr>
          <w:b/>
          <w:sz w:val="20"/>
          <w:lang w:val="es-ES"/>
        </w:rPr>
        <w:tab/>
      </w:r>
    </w:p>
    <w:p w14:paraId="5FF2EA6B" w14:textId="067E4F35" w:rsidR="00DF676D" w:rsidRDefault="000E1080" w:rsidP="00DF676D">
      <w:pPr>
        <w:ind w:firstLine="708"/>
        <w:jc w:val="both"/>
        <w:rPr>
          <w:rFonts w:ascii="Arial Nova Light" w:hAnsi="Arial Nova Light"/>
          <w:bCs/>
          <w:sz w:val="24"/>
          <w:szCs w:val="28"/>
          <w:lang w:val="es-ES"/>
        </w:rPr>
      </w:pPr>
      <w:r w:rsidRPr="00DF676D">
        <w:rPr>
          <w:rFonts w:ascii="Arial Nova Light" w:hAnsi="Arial Nova Light"/>
          <w:bCs/>
          <w:sz w:val="24"/>
          <w:szCs w:val="28"/>
          <w:lang w:val="es-ES"/>
        </w:rPr>
        <w:t xml:space="preserve">Como </w:t>
      </w:r>
      <w:r w:rsidR="008111E1">
        <w:rPr>
          <w:rFonts w:ascii="Arial Nova Light" w:hAnsi="Arial Nova Light"/>
          <w:bCs/>
          <w:sz w:val="24"/>
          <w:szCs w:val="28"/>
          <w:lang w:val="es-ES"/>
        </w:rPr>
        <w:t>D</w:t>
      </w:r>
      <w:r w:rsidR="00DF676D" w:rsidRPr="00DF676D">
        <w:rPr>
          <w:rFonts w:ascii="Arial Nova Light" w:hAnsi="Arial Nova Light"/>
          <w:bCs/>
          <w:sz w:val="24"/>
          <w:szCs w:val="28"/>
          <w:lang w:val="es-ES"/>
        </w:rPr>
        <w:t xml:space="preserve">iputada </w:t>
      </w:r>
      <w:r w:rsidR="008111E1">
        <w:rPr>
          <w:rFonts w:ascii="Arial Nova Light" w:hAnsi="Arial Nova Light"/>
          <w:bCs/>
          <w:sz w:val="24"/>
          <w:szCs w:val="28"/>
          <w:lang w:val="es-ES"/>
        </w:rPr>
        <w:t>L</w:t>
      </w:r>
      <w:r w:rsidR="00DF676D" w:rsidRPr="00DF676D">
        <w:rPr>
          <w:rFonts w:ascii="Arial Nova Light" w:hAnsi="Arial Nova Light"/>
          <w:bCs/>
          <w:sz w:val="24"/>
          <w:szCs w:val="28"/>
          <w:lang w:val="es-ES"/>
        </w:rPr>
        <w:t xml:space="preserve">ocal </w:t>
      </w:r>
      <w:r w:rsidRPr="00DF676D">
        <w:rPr>
          <w:rFonts w:ascii="Arial Nova Light" w:hAnsi="Arial Nova Light"/>
          <w:bCs/>
          <w:sz w:val="24"/>
          <w:szCs w:val="28"/>
          <w:lang w:val="es-ES"/>
        </w:rPr>
        <w:t>tengo la obligación y principio fundamental de rendir cuentas a la ciudadanía, quienes son las personas a las que me debo y por las que trabajo todos los d</w:t>
      </w:r>
      <w:r w:rsidR="000C47BE" w:rsidRPr="00DF676D">
        <w:rPr>
          <w:rFonts w:ascii="Arial Nova Light" w:hAnsi="Arial Nova Light"/>
          <w:bCs/>
          <w:sz w:val="24"/>
          <w:szCs w:val="28"/>
          <w:lang w:val="es-ES"/>
        </w:rPr>
        <w:t xml:space="preserve">ías. </w:t>
      </w:r>
      <w:r w:rsidR="00DF676D" w:rsidRPr="00DF676D">
        <w:rPr>
          <w:rFonts w:ascii="Arial Nova Light" w:hAnsi="Arial Nova Light"/>
          <w:bCs/>
          <w:sz w:val="24"/>
          <w:szCs w:val="28"/>
          <w:lang w:val="es-ES"/>
        </w:rPr>
        <w:t xml:space="preserve">Desde el primer día en que tomé posesión como legisladora del </w:t>
      </w:r>
      <w:r w:rsidR="00982BAE">
        <w:rPr>
          <w:rFonts w:ascii="Arial Nova Light" w:hAnsi="Arial Nova Light"/>
          <w:bCs/>
          <w:sz w:val="24"/>
          <w:szCs w:val="28"/>
          <w:lang w:val="es-ES"/>
        </w:rPr>
        <w:t>D</w:t>
      </w:r>
      <w:r w:rsidR="00DF676D" w:rsidRPr="00DF676D">
        <w:rPr>
          <w:rFonts w:ascii="Arial Nova Light" w:hAnsi="Arial Nova Light"/>
          <w:bCs/>
          <w:sz w:val="24"/>
          <w:szCs w:val="28"/>
          <w:lang w:val="es-ES"/>
        </w:rPr>
        <w:t xml:space="preserve">istrito XII </w:t>
      </w:r>
      <w:r w:rsidRPr="00DF676D">
        <w:rPr>
          <w:rFonts w:ascii="Arial Nova Light" w:hAnsi="Arial Nova Light"/>
          <w:bCs/>
          <w:sz w:val="24"/>
          <w:szCs w:val="28"/>
          <w:lang w:val="es-ES"/>
        </w:rPr>
        <w:t xml:space="preserve">me hice la promesa de honrar la confianza que me fue concedida y segura estoy de que hasta el día de hoy esa promesa la estoy cumpliendo. </w:t>
      </w:r>
    </w:p>
    <w:p w14:paraId="06F15116" w14:textId="2141FAD0" w:rsidR="00EF7E0C" w:rsidRDefault="00DF676D" w:rsidP="00EF7E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Es por ello, que dando cumplimiento a lo mandatado en </w:t>
      </w:r>
      <w:r w:rsidR="00EF7E0C">
        <w:rPr>
          <w:rFonts w:ascii="Arial Nova Light" w:hAnsi="Arial Nova Light"/>
          <w:bCs/>
          <w:sz w:val="24"/>
          <w:szCs w:val="28"/>
          <w:lang w:val="es-ES"/>
        </w:rPr>
        <w:t xml:space="preserve">el </w:t>
      </w:r>
      <w:r>
        <w:rPr>
          <w:rFonts w:ascii="Arial Nova Light" w:hAnsi="Arial Nova Light"/>
          <w:bCs/>
          <w:sz w:val="24"/>
          <w:szCs w:val="28"/>
          <w:lang w:val="es-ES"/>
        </w:rPr>
        <w:t>párrafo tercero del artículo 30 de la Constitución Política del Estado de Hidalgo</w:t>
      </w:r>
      <w:r w:rsidR="00EF7E0C">
        <w:rPr>
          <w:rFonts w:ascii="Arial Nova Light" w:hAnsi="Arial Nova Light"/>
          <w:bCs/>
          <w:sz w:val="24"/>
          <w:szCs w:val="28"/>
          <w:lang w:val="es-ES"/>
        </w:rPr>
        <w:t xml:space="preserve">, es que procedo a informar las actividades desempeñadas durante mi ejercicio constitucional. Es de señalarse que más allá de cumplir con mi deber legal, este informe se rinde </w:t>
      </w:r>
      <w:r w:rsidR="00AD6B16">
        <w:rPr>
          <w:rFonts w:ascii="Arial Nova Light" w:hAnsi="Arial Nova Light"/>
          <w:bCs/>
          <w:sz w:val="24"/>
          <w:szCs w:val="28"/>
          <w:lang w:val="es-ES"/>
        </w:rPr>
        <w:t>en</w:t>
      </w:r>
      <w:r w:rsidR="00EF7E0C">
        <w:rPr>
          <w:rFonts w:ascii="Arial Nova Light" w:hAnsi="Arial Nova Light"/>
          <w:bCs/>
          <w:sz w:val="24"/>
          <w:szCs w:val="28"/>
          <w:lang w:val="es-ES"/>
        </w:rPr>
        <w:t xml:space="preserve"> concordancia con mi compromiso ético con la transparencia y la rendición de cuentas.</w:t>
      </w:r>
    </w:p>
    <w:p w14:paraId="4F9F10F4" w14:textId="43F297F3" w:rsidR="00EF7E0C" w:rsidRDefault="00EF7E0C" w:rsidP="00EF7E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A lo largo de estos 3 años de la LXV legislatura, </w:t>
      </w:r>
      <w:r w:rsidRPr="00EF7E0C">
        <w:rPr>
          <w:rFonts w:ascii="Arial Nova Light" w:hAnsi="Arial Nova Light"/>
          <w:bCs/>
          <w:sz w:val="24"/>
          <w:szCs w:val="28"/>
          <w:lang w:val="es-ES"/>
        </w:rPr>
        <w:t xml:space="preserve">mi trabajo fue enfocado a defender </w:t>
      </w:r>
      <w:r>
        <w:rPr>
          <w:rFonts w:ascii="Arial Nova Light" w:hAnsi="Arial Nova Light"/>
          <w:bCs/>
          <w:sz w:val="24"/>
          <w:szCs w:val="28"/>
          <w:lang w:val="es-ES"/>
        </w:rPr>
        <w:t xml:space="preserve">los intereses y necesidades de las y los hidalguenses, </w:t>
      </w:r>
      <w:r w:rsidR="00AD6B16">
        <w:rPr>
          <w:rFonts w:ascii="Arial Nova Light" w:hAnsi="Arial Nova Light"/>
          <w:bCs/>
          <w:sz w:val="24"/>
          <w:szCs w:val="28"/>
          <w:lang w:val="es-ES"/>
        </w:rPr>
        <w:t>buscando</w:t>
      </w:r>
      <w:r>
        <w:rPr>
          <w:rFonts w:ascii="Arial Nova Light" w:hAnsi="Arial Nova Light"/>
          <w:bCs/>
          <w:sz w:val="24"/>
          <w:szCs w:val="28"/>
          <w:lang w:val="es-ES"/>
        </w:rPr>
        <w:t xml:space="preserve"> </w:t>
      </w:r>
      <w:r w:rsidR="00AD6B16">
        <w:rPr>
          <w:rFonts w:ascii="Arial Nova Light" w:hAnsi="Arial Nova Light"/>
          <w:bCs/>
          <w:sz w:val="24"/>
          <w:szCs w:val="28"/>
          <w:lang w:val="es-ES"/>
        </w:rPr>
        <w:t>siempre mejorar sus condiciones de vida; así como garantizar y proteger sus derechos humanos.</w:t>
      </w:r>
    </w:p>
    <w:p w14:paraId="05156872" w14:textId="03833EDC" w:rsidR="00AD6B16" w:rsidRDefault="00AD6B16" w:rsidP="00EF7E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Por lo cual siempre se buscaron puntos de coincidencia con mis compañeras y compañeros </w:t>
      </w:r>
      <w:r w:rsidR="00982BAE">
        <w:rPr>
          <w:rFonts w:ascii="Arial Nova Light" w:hAnsi="Arial Nova Light"/>
          <w:bCs/>
          <w:sz w:val="24"/>
          <w:szCs w:val="28"/>
          <w:lang w:val="es-ES"/>
        </w:rPr>
        <w:t>D</w:t>
      </w:r>
      <w:r>
        <w:rPr>
          <w:rFonts w:ascii="Arial Nova Light" w:hAnsi="Arial Nova Light"/>
          <w:bCs/>
          <w:sz w:val="24"/>
          <w:szCs w:val="28"/>
          <w:lang w:val="es-ES"/>
        </w:rPr>
        <w:t xml:space="preserve">iputados, bajo el principio </w:t>
      </w:r>
      <w:r w:rsidR="002412CE">
        <w:rPr>
          <w:rFonts w:ascii="Arial Nova Light" w:hAnsi="Arial Nova Light"/>
          <w:bCs/>
          <w:sz w:val="24"/>
          <w:szCs w:val="28"/>
          <w:lang w:val="es-ES"/>
        </w:rPr>
        <w:t xml:space="preserve">de </w:t>
      </w:r>
      <w:r>
        <w:rPr>
          <w:rFonts w:ascii="Arial Nova Light" w:hAnsi="Arial Nova Light"/>
          <w:bCs/>
          <w:sz w:val="24"/>
          <w:szCs w:val="28"/>
          <w:lang w:val="es-ES"/>
        </w:rPr>
        <w:t xml:space="preserve">que, </w:t>
      </w:r>
      <w:r w:rsidR="00EF7E0C" w:rsidRPr="00EF7E0C">
        <w:rPr>
          <w:rFonts w:ascii="Arial Nova Light" w:hAnsi="Arial Nova Light"/>
          <w:bCs/>
          <w:sz w:val="24"/>
          <w:szCs w:val="28"/>
          <w:lang w:val="es-ES"/>
        </w:rPr>
        <w:t>por encima de cualquier partido, clase política o interés individual,</w:t>
      </w:r>
      <w:r>
        <w:rPr>
          <w:rFonts w:ascii="Arial Nova Light" w:hAnsi="Arial Nova Light"/>
          <w:bCs/>
          <w:sz w:val="24"/>
          <w:szCs w:val="28"/>
          <w:lang w:val="es-ES"/>
        </w:rPr>
        <w:t xml:space="preserve"> esta el pueblo de Hidalgo. Y ante tal compromiso es que se </w:t>
      </w:r>
      <w:r w:rsidR="007730F1">
        <w:rPr>
          <w:rFonts w:ascii="Arial Nova Light" w:hAnsi="Arial Nova Light"/>
          <w:bCs/>
          <w:sz w:val="24"/>
          <w:szCs w:val="28"/>
          <w:lang w:val="es-ES"/>
        </w:rPr>
        <w:t>trabajó</w:t>
      </w:r>
      <w:r>
        <w:rPr>
          <w:rFonts w:ascii="Arial Nova Light" w:hAnsi="Arial Nova Light"/>
          <w:bCs/>
          <w:sz w:val="24"/>
          <w:szCs w:val="28"/>
          <w:lang w:val="es-ES"/>
        </w:rPr>
        <w:t xml:space="preserve"> de manera colaborativa e institucional con las autoridades de los 3 órdenes de gobierno.</w:t>
      </w:r>
    </w:p>
    <w:p w14:paraId="4A81C0F3" w14:textId="05B2AB16" w:rsidR="00377470" w:rsidRDefault="00AD6B16" w:rsidP="00EF7E0C">
      <w:pPr>
        <w:ind w:firstLine="708"/>
        <w:jc w:val="both"/>
        <w:rPr>
          <w:rFonts w:ascii="Arial Nova Light" w:hAnsi="Arial Nova Light"/>
          <w:bCs/>
          <w:sz w:val="24"/>
          <w:szCs w:val="28"/>
          <w:lang w:val="es-ES"/>
        </w:rPr>
      </w:pPr>
      <w:r>
        <w:rPr>
          <w:rFonts w:ascii="Arial Nova Light" w:hAnsi="Arial Nova Light"/>
          <w:bCs/>
          <w:sz w:val="24"/>
          <w:szCs w:val="28"/>
          <w:lang w:val="es-ES"/>
        </w:rPr>
        <w:t>En este sentido, el presente informe busca dar a conocer los principales resultados obtenidos en los 3 años de la LXV legislatura</w:t>
      </w:r>
      <w:r w:rsidR="00377470">
        <w:rPr>
          <w:rFonts w:ascii="Arial Nova Light" w:hAnsi="Arial Nova Light"/>
          <w:bCs/>
          <w:sz w:val="24"/>
          <w:szCs w:val="28"/>
          <w:lang w:val="es-ES"/>
        </w:rPr>
        <w:t xml:space="preserve">, dentro de los que se destacan los temas de </w:t>
      </w:r>
      <w:r w:rsidR="00EB2BA8">
        <w:rPr>
          <w:rFonts w:ascii="Arial Nova Light" w:hAnsi="Arial Nova Light"/>
          <w:bCs/>
          <w:sz w:val="24"/>
          <w:szCs w:val="28"/>
          <w:lang w:val="es-ES"/>
        </w:rPr>
        <w:t xml:space="preserve">violencia </w:t>
      </w:r>
      <w:r w:rsidR="00377470" w:rsidRPr="00377470">
        <w:rPr>
          <w:rFonts w:ascii="Arial Nova Light" w:hAnsi="Arial Nova Light"/>
          <w:bCs/>
          <w:sz w:val="24"/>
          <w:szCs w:val="28"/>
          <w:lang w:val="es-ES"/>
        </w:rPr>
        <w:t xml:space="preserve">de género, empoderamiento femenino, </w:t>
      </w:r>
      <w:r w:rsidR="00EB2BA8">
        <w:rPr>
          <w:rFonts w:ascii="Arial Nova Light" w:hAnsi="Arial Nova Light"/>
          <w:bCs/>
          <w:sz w:val="24"/>
          <w:szCs w:val="28"/>
          <w:lang w:val="es-ES"/>
        </w:rPr>
        <w:t xml:space="preserve">disminución de </w:t>
      </w:r>
      <w:r w:rsidR="00EB2BA8" w:rsidRPr="00377470">
        <w:rPr>
          <w:rFonts w:ascii="Arial Nova Light" w:hAnsi="Arial Nova Light"/>
          <w:bCs/>
          <w:sz w:val="24"/>
          <w:szCs w:val="28"/>
          <w:lang w:val="es-ES"/>
        </w:rPr>
        <w:t>la</w:t>
      </w:r>
      <w:r w:rsidR="00EB2BA8">
        <w:rPr>
          <w:rFonts w:ascii="Arial Nova Light" w:hAnsi="Arial Nova Light"/>
          <w:bCs/>
          <w:sz w:val="24"/>
          <w:szCs w:val="28"/>
          <w:lang w:val="es-ES"/>
        </w:rPr>
        <w:t xml:space="preserve"> </w:t>
      </w:r>
      <w:r w:rsidR="00377470" w:rsidRPr="00377470">
        <w:rPr>
          <w:rFonts w:ascii="Arial Nova Light" w:hAnsi="Arial Nova Light"/>
          <w:bCs/>
          <w:sz w:val="24"/>
          <w:szCs w:val="28"/>
          <w:lang w:val="es-ES"/>
        </w:rPr>
        <w:t>desigualdad</w:t>
      </w:r>
      <w:r w:rsidR="00377470">
        <w:rPr>
          <w:rFonts w:ascii="Arial Nova Light" w:hAnsi="Arial Nova Light"/>
          <w:bCs/>
          <w:sz w:val="24"/>
          <w:szCs w:val="28"/>
          <w:lang w:val="es-ES"/>
        </w:rPr>
        <w:t xml:space="preserve">, </w:t>
      </w:r>
      <w:r w:rsidR="00377470" w:rsidRPr="00377470">
        <w:rPr>
          <w:rFonts w:ascii="Arial Nova Light" w:hAnsi="Arial Nova Light"/>
          <w:bCs/>
          <w:sz w:val="24"/>
          <w:szCs w:val="28"/>
          <w:lang w:val="es-ES"/>
        </w:rPr>
        <w:t>acceso a la justicia</w:t>
      </w:r>
      <w:r w:rsidR="00377470">
        <w:rPr>
          <w:rFonts w:ascii="Arial Nova Light" w:hAnsi="Arial Nova Light"/>
          <w:bCs/>
          <w:sz w:val="24"/>
          <w:szCs w:val="28"/>
          <w:lang w:val="es-ES"/>
        </w:rPr>
        <w:t>, desarrollo económico, combate a la corrupción y el reconocimiento de más derechos para la población.</w:t>
      </w:r>
    </w:p>
    <w:p w14:paraId="2ED6B96D" w14:textId="6639CA7E" w:rsidR="00377470" w:rsidRDefault="00377470" w:rsidP="00EF7E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Por último, es importante señalar </w:t>
      </w:r>
      <w:r w:rsidR="00E46B5D">
        <w:rPr>
          <w:rFonts w:ascii="Arial Nova Light" w:hAnsi="Arial Nova Light"/>
          <w:bCs/>
          <w:sz w:val="24"/>
          <w:szCs w:val="28"/>
          <w:lang w:val="es-ES"/>
        </w:rPr>
        <w:t>que,</w:t>
      </w:r>
      <w:r w:rsidR="00C17BAE">
        <w:rPr>
          <w:rFonts w:ascii="Arial Nova Light" w:hAnsi="Arial Nova Light"/>
          <w:bCs/>
          <w:sz w:val="24"/>
          <w:szCs w:val="28"/>
          <w:lang w:val="es-ES"/>
        </w:rPr>
        <w:t xml:space="preserve"> con </w:t>
      </w:r>
      <w:r>
        <w:rPr>
          <w:rFonts w:ascii="Arial Nova Light" w:hAnsi="Arial Nova Light"/>
          <w:bCs/>
          <w:sz w:val="24"/>
          <w:szCs w:val="28"/>
          <w:lang w:val="es-ES"/>
        </w:rPr>
        <w:t xml:space="preserve">los trabajos realizados se </w:t>
      </w:r>
      <w:r w:rsidR="00C17BAE">
        <w:rPr>
          <w:rFonts w:ascii="Arial Nova Light" w:hAnsi="Arial Nova Light"/>
          <w:bCs/>
          <w:sz w:val="24"/>
          <w:szCs w:val="28"/>
          <w:lang w:val="es-ES"/>
        </w:rPr>
        <w:t>ayudó para</w:t>
      </w:r>
      <w:r>
        <w:rPr>
          <w:rFonts w:ascii="Arial Nova Light" w:hAnsi="Arial Nova Light"/>
          <w:bCs/>
          <w:sz w:val="24"/>
          <w:szCs w:val="28"/>
          <w:lang w:val="es-ES"/>
        </w:rPr>
        <w:t xml:space="preserve"> que la LXV legislatura lograr</w:t>
      </w:r>
      <w:r w:rsidR="00EB2BA8">
        <w:rPr>
          <w:rFonts w:ascii="Arial Nova Light" w:hAnsi="Arial Nova Light"/>
          <w:bCs/>
          <w:sz w:val="24"/>
          <w:szCs w:val="28"/>
          <w:lang w:val="es-ES"/>
        </w:rPr>
        <w:t>á</w:t>
      </w:r>
      <w:r>
        <w:rPr>
          <w:rFonts w:ascii="Arial Nova Light" w:hAnsi="Arial Nova Light"/>
          <w:bCs/>
          <w:sz w:val="24"/>
          <w:szCs w:val="28"/>
          <w:lang w:val="es-ES"/>
        </w:rPr>
        <w:t xml:space="preserve"> ser la legislatura </w:t>
      </w:r>
      <w:r w:rsidR="007730F1">
        <w:rPr>
          <w:rFonts w:ascii="Arial Nova Light" w:hAnsi="Arial Nova Light"/>
          <w:bCs/>
          <w:sz w:val="24"/>
          <w:szCs w:val="28"/>
          <w:lang w:val="es-ES"/>
        </w:rPr>
        <w:t>más</w:t>
      </w:r>
      <w:r>
        <w:rPr>
          <w:rFonts w:ascii="Arial Nova Light" w:hAnsi="Arial Nova Light"/>
          <w:bCs/>
          <w:sz w:val="24"/>
          <w:szCs w:val="28"/>
          <w:lang w:val="es-ES"/>
        </w:rPr>
        <w:t xml:space="preserve"> productiva, superando los trabajos realizados </w:t>
      </w:r>
      <w:r w:rsidR="00C17BAE">
        <w:rPr>
          <w:rFonts w:ascii="Arial Nova Light" w:hAnsi="Arial Nova Light"/>
          <w:bCs/>
          <w:sz w:val="24"/>
          <w:szCs w:val="28"/>
          <w:lang w:val="es-ES"/>
        </w:rPr>
        <w:t xml:space="preserve">en las últimas administraciones. Siendo que estas acciones son en beneficio de Hidalgo </w:t>
      </w:r>
      <w:r w:rsidR="00C17BAE" w:rsidRPr="00C17BAE">
        <w:rPr>
          <w:rFonts w:ascii="Arial Nova Light" w:hAnsi="Arial Nova Light"/>
          <w:bCs/>
          <w:sz w:val="24"/>
          <w:szCs w:val="28"/>
          <w:lang w:val="es-ES"/>
        </w:rPr>
        <w:t xml:space="preserve">y por supuesto de los ciudadanos de mi </w:t>
      </w:r>
      <w:r w:rsidR="00C17BAE">
        <w:rPr>
          <w:rFonts w:ascii="Arial Nova Light" w:hAnsi="Arial Nova Light"/>
          <w:bCs/>
          <w:sz w:val="24"/>
          <w:szCs w:val="28"/>
          <w:lang w:val="es-ES"/>
        </w:rPr>
        <w:t>D</w:t>
      </w:r>
      <w:r w:rsidR="00C17BAE" w:rsidRPr="00C17BAE">
        <w:rPr>
          <w:rFonts w:ascii="Arial Nova Light" w:hAnsi="Arial Nova Light"/>
          <w:bCs/>
          <w:sz w:val="24"/>
          <w:szCs w:val="28"/>
          <w:lang w:val="es-ES"/>
        </w:rPr>
        <w:t xml:space="preserve">istrito </w:t>
      </w:r>
      <w:r w:rsidR="00C17BAE">
        <w:rPr>
          <w:rFonts w:ascii="Arial Nova Light" w:hAnsi="Arial Nova Light"/>
          <w:bCs/>
          <w:sz w:val="24"/>
          <w:szCs w:val="28"/>
          <w:lang w:val="es-ES"/>
        </w:rPr>
        <w:t>XII</w:t>
      </w:r>
      <w:r w:rsidR="00E46B5D">
        <w:rPr>
          <w:rFonts w:ascii="Arial Nova Light" w:hAnsi="Arial Nova Light"/>
          <w:bCs/>
          <w:sz w:val="24"/>
          <w:szCs w:val="28"/>
          <w:lang w:val="es-ES"/>
        </w:rPr>
        <w:t>,</w:t>
      </w:r>
      <w:r w:rsidR="00C17BAE">
        <w:rPr>
          <w:rFonts w:ascii="Arial Nova Light" w:hAnsi="Arial Nova Light"/>
          <w:bCs/>
          <w:sz w:val="24"/>
          <w:szCs w:val="28"/>
          <w:lang w:val="es-ES"/>
        </w:rPr>
        <w:t xml:space="preserve"> </w:t>
      </w:r>
      <w:r w:rsidR="00C17BAE" w:rsidRPr="00C17BAE">
        <w:rPr>
          <w:rFonts w:ascii="Arial Nova Light" w:hAnsi="Arial Nova Light"/>
          <w:bCs/>
          <w:sz w:val="24"/>
          <w:szCs w:val="28"/>
          <w:lang w:val="es-ES"/>
        </w:rPr>
        <w:t>a los cuales me debo y de los que no me ca</w:t>
      </w:r>
      <w:r w:rsidR="00E46B5D">
        <w:rPr>
          <w:rFonts w:ascii="Arial Nova Light" w:hAnsi="Arial Nova Light"/>
          <w:bCs/>
          <w:sz w:val="24"/>
          <w:szCs w:val="28"/>
          <w:lang w:val="es-ES"/>
        </w:rPr>
        <w:t>n</w:t>
      </w:r>
      <w:r w:rsidR="00C17BAE" w:rsidRPr="00C17BAE">
        <w:rPr>
          <w:rFonts w:ascii="Arial Nova Light" w:hAnsi="Arial Nova Light"/>
          <w:bCs/>
          <w:sz w:val="24"/>
          <w:szCs w:val="28"/>
          <w:lang w:val="es-ES"/>
        </w:rPr>
        <w:t>sare de agradecer la oportunidad de ser su vo</w:t>
      </w:r>
      <w:r w:rsidR="00C17BAE">
        <w:rPr>
          <w:rFonts w:ascii="Arial Nova Light" w:hAnsi="Arial Nova Light"/>
          <w:bCs/>
          <w:sz w:val="24"/>
          <w:szCs w:val="28"/>
          <w:lang w:val="es-ES"/>
        </w:rPr>
        <w:t>z. Hoy cumplo con su encomienda con resultados y acciones.</w:t>
      </w:r>
    </w:p>
    <w:p w14:paraId="0B950269" w14:textId="0AE20CB6" w:rsidR="00FC0DDC" w:rsidRDefault="00FC0DDC" w:rsidP="00EF7E0C">
      <w:pPr>
        <w:ind w:firstLine="708"/>
        <w:jc w:val="both"/>
        <w:rPr>
          <w:rFonts w:ascii="Arial Nova Light" w:hAnsi="Arial Nova Light"/>
          <w:b/>
          <w:color w:val="C00000"/>
          <w:sz w:val="24"/>
          <w:szCs w:val="28"/>
          <w:lang w:val="es-ES"/>
        </w:rPr>
      </w:pPr>
    </w:p>
    <w:p w14:paraId="0F1F68AF" w14:textId="77777777" w:rsidR="00C17BAE" w:rsidRDefault="00C17BAE" w:rsidP="00EF7E0C">
      <w:pPr>
        <w:ind w:firstLine="708"/>
        <w:jc w:val="both"/>
        <w:rPr>
          <w:rFonts w:ascii="Arial Nova Light" w:hAnsi="Arial Nova Light"/>
          <w:bCs/>
          <w:sz w:val="24"/>
          <w:szCs w:val="28"/>
          <w:lang w:val="es-ES"/>
        </w:rPr>
      </w:pPr>
    </w:p>
    <w:p w14:paraId="6572D52C" w14:textId="77777777" w:rsidR="00C17BAE" w:rsidRDefault="00C17BAE" w:rsidP="00EF7E0C">
      <w:pPr>
        <w:ind w:firstLine="708"/>
        <w:jc w:val="both"/>
        <w:rPr>
          <w:rFonts w:ascii="Arial Nova Light" w:hAnsi="Arial Nova Light"/>
          <w:bCs/>
          <w:sz w:val="24"/>
          <w:szCs w:val="28"/>
          <w:lang w:val="es-ES"/>
        </w:rPr>
      </w:pPr>
    </w:p>
    <w:p w14:paraId="1941033F" w14:textId="79F50FE5" w:rsidR="00C17BAE" w:rsidRPr="000E1080" w:rsidRDefault="00C17BAE" w:rsidP="00C17BAE">
      <w:pPr>
        <w:pStyle w:val="Ttulo1"/>
        <w:rPr>
          <w:lang w:val="es-ES"/>
        </w:rPr>
      </w:pPr>
      <w:r>
        <w:rPr>
          <w:lang w:val="es-ES"/>
        </w:rPr>
        <w:t>TRABAJO LEGISLATIVO.</w:t>
      </w:r>
    </w:p>
    <w:p w14:paraId="6E263DAF" w14:textId="77777777" w:rsidR="00C17BAE" w:rsidRDefault="00C17BAE" w:rsidP="00C17BAE">
      <w:pPr>
        <w:jc w:val="both"/>
        <w:rPr>
          <w:b/>
          <w:sz w:val="20"/>
          <w:lang w:val="es-ES"/>
        </w:rPr>
      </w:pPr>
      <w:r>
        <w:rPr>
          <w:b/>
          <w:sz w:val="20"/>
          <w:lang w:val="es-ES"/>
        </w:rPr>
        <w:tab/>
      </w:r>
    </w:p>
    <w:p w14:paraId="78B7F696" w14:textId="102FAE7A" w:rsidR="00C17BAE" w:rsidRDefault="00C17BAE" w:rsidP="004B0EDB">
      <w:pPr>
        <w:ind w:firstLine="708"/>
        <w:jc w:val="both"/>
        <w:rPr>
          <w:rFonts w:ascii="Arial Nova Light" w:hAnsi="Arial Nova Light"/>
          <w:bCs/>
          <w:sz w:val="24"/>
          <w:szCs w:val="28"/>
          <w:lang w:val="es-ES"/>
        </w:rPr>
      </w:pPr>
      <w:r>
        <w:rPr>
          <w:rFonts w:ascii="Arial Nova Light" w:hAnsi="Arial Nova Light"/>
          <w:bCs/>
          <w:sz w:val="24"/>
          <w:szCs w:val="28"/>
          <w:lang w:val="es-ES"/>
        </w:rPr>
        <w:t>La principal responsabilidad de un</w:t>
      </w:r>
      <w:r w:rsidR="004B0EDB">
        <w:rPr>
          <w:rFonts w:ascii="Arial Nova Light" w:hAnsi="Arial Nova Light"/>
          <w:bCs/>
          <w:sz w:val="24"/>
          <w:szCs w:val="28"/>
          <w:lang w:val="es-ES"/>
        </w:rPr>
        <w:t xml:space="preserve">a </w:t>
      </w:r>
      <w:r>
        <w:rPr>
          <w:rFonts w:ascii="Arial Nova Light" w:hAnsi="Arial Nova Light"/>
          <w:bCs/>
          <w:sz w:val="24"/>
          <w:szCs w:val="28"/>
          <w:lang w:val="es-ES"/>
        </w:rPr>
        <w:t>diputad</w:t>
      </w:r>
      <w:r w:rsidR="004B0EDB">
        <w:rPr>
          <w:rFonts w:ascii="Arial Nova Light" w:hAnsi="Arial Nova Light"/>
          <w:bCs/>
          <w:sz w:val="24"/>
          <w:szCs w:val="28"/>
          <w:lang w:val="es-ES"/>
        </w:rPr>
        <w:t>a o diputado</w:t>
      </w:r>
      <w:r>
        <w:rPr>
          <w:rFonts w:ascii="Arial Nova Light" w:hAnsi="Arial Nova Light"/>
          <w:bCs/>
          <w:sz w:val="24"/>
          <w:szCs w:val="28"/>
          <w:lang w:val="es-ES"/>
        </w:rPr>
        <w:t xml:space="preserve"> </w:t>
      </w:r>
      <w:r w:rsidR="00FC0DDC">
        <w:rPr>
          <w:rFonts w:ascii="Arial Nova Light" w:hAnsi="Arial Nova Light"/>
          <w:bCs/>
          <w:sz w:val="24"/>
          <w:szCs w:val="28"/>
          <w:lang w:val="es-ES"/>
        </w:rPr>
        <w:t xml:space="preserve">local </w:t>
      </w:r>
      <w:r>
        <w:rPr>
          <w:rFonts w:ascii="Arial Nova Light" w:hAnsi="Arial Nova Light"/>
          <w:bCs/>
          <w:sz w:val="24"/>
          <w:szCs w:val="28"/>
          <w:lang w:val="es-ES"/>
        </w:rPr>
        <w:t xml:space="preserve">es vigilar que </w:t>
      </w:r>
      <w:r w:rsidR="00636B09">
        <w:rPr>
          <w:rFonts w:ascii="Arial Nova Light" w:hAnsi="Arial Nova Light"/>
          <w:bCs/>
          <w:sz w:val="24"/>
          <w:szCs w:val="28"/>
          <w:lang w:val="es-ES"/>
        </w:rPr>
        <w:t>las leyes</w:t>
      </w:r>
      <w:r>
        <w:rPr>
          <w:rFonts w:ascii="Arial Nova Light" w:hAnsi="Arial Nova Light"/>
          <w:bCs/>
          <w:sz w:val="24"/>
          <w:szCs w:val="28"/>
          <w:lang w:val="es-ES"/>
        </w:rPr>
        <w:t xml:space="preserve"> que r</w:t>
      </w:r>
      <w:r w:rsidR="00636B09">
        <w:rPr>
          <w:rFonts w:ascii="Arial Nova Light" w:hAnsi="Arial Nova Light"/>
          <w:bCs/>
          <w:sz w:val="24"/>
          <w:szCs w:val="28"/>
          <w:lang w:val="es-ES"/>
        </w:rPr>
        <w:t xml:space="preserve">igen </w:t>
      </w:r>
      <w:r>
        <w:rPr>
          <w:rFonts w:ascii="Arial Nova Light" w:hAnsi="Arial Nova Light"/>
          <w:bCs/>
          <w:sz w:val="24"/>
          <w:szCs w:val="28"/>
          <w:lang w:val="es-ES"/>
        </w:rPr>
        <w:t>la vida de nuestr</w:t>
      </w:r>
      <w:r w:rsidR="009E5CAB">
        <w:rPr>
          <w:rFonts w:ascii="Arial Nova Light" w:hAnsi="Arial Nova Light"/>
          <w:bCs/>
          <w:sz w:val="24"/>
          <w:szCs w:val="28"/>
          <w:lang w:val="es-ES"/>
        </w:rPr>
        <w:t>o</w:t>
      </w:r>
      <w:r>
        <w:rPr>
          <w:rFonts w:ascii="Arial Nova Light" w:hAnsi="Arial Nova Light"/>
          <w:bCs/>
          <w:sz w:val="24"/>
          <w:szCs w:val="28"/>
          <w:lang w:val="es-ES"/>
        </w:rPr>
        <w:t xml:space="preserve"> Estado</w:t>
      </w:r>
      <w:r w:rsidR="00E46B5D">
        <w:rPr>
          <w:rFonts w:ascii="Arial Nova Light" w:hAnsi="Arial Nova Light"/>
          <w:bCs/>
          <w:sz w:val="24"/>
          <w:szCs w:val="28"/>
          <w:lang w:val="es-ES"/>
        </w:rPr>
        <w:t>,</w:t>
      </w:r>
      <w:r>
        <w:rPr>
          <w:rFonts w:ascii="Arial Nova Light" w:hAnsi="Arial Nova Light"/>
          <w:bCs/>
          <w:sz w:val="24"/>
          <w:szCs w:val="28"/>
          <w:lang w:val="es-ES"/>
        </w:rPr>
        <w:t xml:space="preserve"> </w:t>
      </w:r>
      <w:r w:rsidR="00636B09">
        <w:rPr>
          <w:rFonts w:ascii="Arial Nova Light" w:hAnsi="Arial Nova Light"/>
          <w:bCs/>
          <w:sz w:val="24"/>
          <w:szCs w:val="28"/>
          <w:lang w:val="es-ES"/>
        </w:rPr>
        <w:t>atiendan</w:t>
      </w:r>
      <w:r>
        <w:rPr>
          <w:rFonts w:ascii="Arial Nova Light" w:hAnsi="Arial Nova Light"/>
          <w:bCs/>
          <w:sz w:val="24"/>
          <w:szCs w:val="28"/>
          <w:lang w:val="es-ES"/>
        </w:rPr>
        <w:t xml:space="preserve"> a las </w:t>
      </w:r>
      <w:r w:rsidR="00636B09">
        <w:rPr>
          <w:rFonts w:ascii="Arial Nova Light" w:hAnsi="Arial Nova Light"/>
          <w:bCs/>
          <w:sz w:val="24"/>
          <w:szCs w:val="28"/>
          <w:lang w:val="es-ES"/>
        </w:rPr>
        <w:t xml:space="preserve">necesidades </w:t>
      </w:r>
      <w:r>
        <w:rPr>
          <w:rFonts w:ascii="Arial Nova Light" w:hAnsi="Arial Nova Light"/>
          <w:bCs/>
          <w:sz w:val="24"/>
          <w:szCs w:val="28"/>
          <w:lang w:val="es-ES"/>
        </w:rPr>
        <w:t xml:space="preserve">actuales de la sociedad, y en caso que se identifiquen áreas de oportunidad, realizar las modificaciones </w:t>
      </w:r>
      <w:r w:rsidR="00636B09">
        <w:rPr>
          <w:rFonts w:ascii="Arial Nova Light" w:hAnsi="Arial Nova Light"/>
          <w:bCs/>
          <w:sz w:val="24"/>
          <w:szCs w:val="28"/>
          <w:lang w:val="es-ES"/>
        </w:rPr>
        <w:t xml:space="preserve">pertinentes para que el marco </w:t>
      </w:r>
      <w:r w:rsidR="00FC0DDC">
        <w:rPr>
          <w:rFonts w:ascii="Arial Nova Light" w:hAnsi="Arial Nova Light"/>
          <w:bCs/>
          <w:sz w:val="24"/>
          <w:szCs w:val="28"/>
          <w:lang w:val="es-ES"/>
        </w:rPr>
        <w:t>jurídico</w:t>
      </w:r>
      <w:r w:rsidR="00636B09">
        <w:rPr>
          <w:rFonts w:ascii="Arial Nova Light" w:hAnsi="Arial Nova Light"/>
          <w:bCs/>
          <w:sz w:val="24"/>
          <w:szCs w:val="28"/>
          <w:lang w:val="es-ES"/>
        </w:rPr>
        <w:t xml:space="preserve"> responda las demandas de las y los ciudadanos.</w:t>
      </w:r>
    </w:p>
    <w:p w14:paraId="6EE4E8F7" w14:textId="32744CB2" w:rsidR="00FC0DDC" w:rsidRDefault="00FC0DDC" w:rsidP="00C17BAE">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Del mismo modo, dentro de las acciones que puede realizar </w:t>
      </w:r>
      <w:r w:rsidR="004B0EDB">
        <w:rPr>
          <w:rFonts w:ascii="Arial Nova Light" w:hAnsi="Arial Nova Light"/>
          <w:bCs/>
          <w:sz w:val="24"/>
          <w:szCs w:val="28"/>
          <w:lang w:val="es-ES"/>
        </w:rPr>
        <w:t xml:space="preserve">un legislador es </w:t>
      </w:r>
      <w:r w:rsidR="00E46B5D">
        <w:rPr>
          <w:rFonts w:ascii="Arial Nova Light" w:hAnsi="Arial Nova Light"/>
          <w:bCs/>
          <w:sz w:val="24"/>
          <w:szCs w:val="28"/>
          <w:lang w:val="es-ES"/>
        </w:rPr>
        <w:t>que,</w:t>
      </w:r>
      <w:r w:rsidR="009E5CAB">
        <w:rPr>
          <w:rFonts w:ascii="Arial Nova Light" w:hAnsi="Arial Nova Light"/>
          <w:bCs/>
          <w:sz w:val="24"/>
          <w:szCs w:val="28"/>
          <w:lang w:val="es-ES"/>
        </w:rPr>
        <w:t xml:space="preserve"> como resultado de </w:t>
      </w:r>
      <w:r w:rsidR="004B0EDB">
        <w:rPr>
          <w:rFonts w:ascii="Arial Nova Light" w:hAnsi="Arial Nova Light"/>
          <w:bCs/>
          <w:sz w:val="24"/>
          <w:szCs w:val="28"/>
          <w:lang w:val="es-ES"/>
        </w:rPr>
        <w:t xml:space="preserve">sus recorridos y acercamientos con las comunidades de su distrito, </w:t>
      </w:r>
      <w:r w:rsidR="009E5CAB">
        <w:rPr>
          <w:rFonts w:ascii="Arial Nova Light" w:hAnsi="Arial Nova Light"/>
          <w:bCs/>
          <w:sz w:val="24"/>
          <w:szCs w:val="28"/>
          <w:lang w:val="es-ES"/>
        </w:rPr>
        <w:t xml:space="preserve">se </w:t>
      </w:r>
      <w:r w:rsidR="004B0EDB">
        <w:rPr>
          <w:rFonts w:ascii="Arial Nova Light" w:hAnsi="Arial Nova Light"/>
          <w:bCs/>
          <w:sz w:val="24"/>
          <w:szCs w:val="28"/>
          <w:lang w:val="es-ES"/>
        </w:rPr>
        <w:t>identifica</w:t>
      </w:r>
      <w:r w:rsidR="009E5CAB">
        <w:rPr>
          <w:rFonts w:ascii="Arial Nova Light" w:hAnsi="Arial Nova Light"/>
          <w:bCs/>
          <w:sz w:val="24"/>
          <w:szCs w:val="28"/>
          <w:lang w:val="es-ES"/>
        </w:rPr>
        <w:t>n</w:t>
      </w:r>
      <w:r w:rsidR="004B0EDB">
        <w:rPr>
          <w:rFonts w:ascii="Arial Nova Light" w:hAnsi="Arial Nova Light"/>
          <w:bCs/>
          <w:sz w:val="24"/>
          <w:szCs w:val="28"/>
          <w:lang w:val="es-ES"/>
        </w:rPr>
        <w:t xml:space="preserve"> temas que afectan la vida de sus representados </w:t>
      </w:r>
      <w:r w:rsidR="002412CE">
        <w:rPr>
          <w:rFonts w:ascii="Arial Nova Light" w:hAnsi="Arial Nova Light"/>
          <w:bCs/>
          <w:sz w:val="24"/>
          <w:szCs w:val="28"/>
          <w:lang w:val="es-ES"/>
        </w:rPr>
        <w:t>y,</w:t>
      </w:r>
      <w:r w:rsidR="004B0EDB">
        <w:rPr>
          <w:rFonts w:ascii="Arial Nova Light" w:hAnsi="Arial Nova Light"/>
          <w:bCs/>
          <w:sz w:val="24"/>
          <w:szCs w:val="28"/>
          <w:lang w:val="es-ES"/>
        </w:rPr>
        <w:t xml:space="preserve"> </w:t>
      </w:r>
      <w:r w:rsidR="009E5CAB">
        <w:rPr>
          <w:rFonts w:ascii="Arial Nova Light" w:hAnsi="Arial Nova Light"/>
          <w:bCs/>
          <w:sz w:val="24"/>
          <w:szCs w:val="28"/>
          <w:lang w:val="es-ES"/>
        </w:rPr>
        <w:t>en consecuencia</w:t>
      </w:r>
      <w:r w:rsidR="00E46B5D">
        <w:rPr>
          <w:rFonts w:ascii="Arial Nova Light" w:hAnsi="Arial Nova Light"/>
          <w:bCs/>
          <w:sz w:val="24"/>
          <w:szCs w:val="28"/>
          <w:lang w:val="es-ES"/>
        </w:rPr>
        <w:t>,</w:t>
      </w:r>
      <w:r w:rsidR="009E5CAB">
        <w:rPr>
          <w:rFonts w:ascii="Arial Nova Light" w:hAnsi="Arial Nova Light"/>
          <w:bCs/>
          <w:sz w:val="24"/>
          <w:szCs w:val="28"/>
          <w:lang w:val="es-ES"/>
        </w:rPr>
        <w:t xml:space="preserve"> se emiten </w:t>
      </w:r>
      <w:r w:rsidR="004B0EDB">
        <w:rPr>
          <w:rFonts w:ascii="Arial Nova Light" w:hAnsi="Arial Nova Light"/>
          <w:bCs/>
          <w:sz w:val="24"/>
          <w:szCs w:val="28"/>
          <w:lang w:val="es-ES"/>
        </w:rPr>
        <w:t>acuerdos económicos para distintas autoridades a fin de exhortarlos a reforzar sus estrategias y acciones en la atención de los problemas que afectan a la población en general.</w:t>
      </w:r>
    </w:p>
    <w:p w14:paraId="585E5508" w14:textId="00A6A4C0" w:rsidR="004B0EDB" w:rsidRDefault="004B0EDB" w:rsidP="00C17BAE">
      <w:pPr>
        <w:ind w:firstLine="708"/>
        <w:jc w:val="both"/>
        <w:rPr>
          <w:rFonts w:ascii="Arial Nova Light" w:hAnsi="Arial Nova Light"/>
          <w:bCs/>
          <w:sz w:val="24"/>
          <w:szCs w:val="28"/>
          <w:lang w:val="es-ES"/>
        </w:rPr>
      </w:pPr>
      <w:r>
        <w:rPr>
          <w:rFonts w:ascii="Arial Nova Light" w:hAnsi="Arial Nova Light"/>
          <w:bCs/>
          <w:sz w:val="24"/>
          <w:szCs w:val="28"/>
          <w:lang w:val="es-ES"/>
        </w:rPr>
        <w:t>Ante este contexto, es que se proced</w:t>
      </w:r>
      <w:r w:rsidR="00E46B5D">
        <w:rPr>
          <w:rFonts w:ascii="Arial Nova Light" w:hAnsi="Arial Nova Light"/>
          <w:bCs/>
          <w:sz w:val="24"/>
          <w:szCs w:val="28"/>
          <w:lang w:val="es-ES"/>
        </w:rPr>
        <w:t>o</w:t>
      </w:r>
      <w:r>
        <w:rPr>
          <w:rFonts w:ascii="Arial Nova Light" w:hAnsi="Arial Nova Light"/>
          <w:bCs/>
          <w:sz w:val="24"/>
          <w:szCs w:val="28"/>
          <w:lang w:val="es-ES"/>
        </w:rPr>
        <w:t xml:space="preserve"> a informar los resultados </w:t>
      </w:r>
      <w:r w:rsidR="002412CE">
        <w:rPr>
          <w:rFonts w:ascii="Arial Nova Light" w:hAnsi="Arial Nova Light"/>
          <w:bCs/>
          <w:sz w:val="24"/>
          <w:szCs w:val="28"/>
          <w:lang w:val="es-ES"/>
        </w:rPr>
        <w:t>más</w:t>
      </w:r>
      <w:r>
        <w:rPr>
          <w:rFonts w:ascii="Arial Nova Light" w:hAnsi="Arial Nova Light"/>
          <w:bCs/>
          <w:sz w:val="24"/>
          <w:szCs w:val="28"/>
          <w:lang w:val="es-ES"/>
        </w:rPr>
        <w:t xml:space="preserve"> relevantes de las iniciativas de leyes y los acuerdos económicos que presente </w:t>
      </w:r>
      <w:r w:rsidR="009E5CAB">
        <w:rPr>
          <w:rFonts w:ascii="Arial Nova Light" w:hAnsi="Arial Nova Light"/>
          <w:bCs/>
          <w:sz w:val="24"/>
          <w:szCs w:val="28"/>
          <w:lang w:val="es-ES"/>
        </w:rPr>
        <w:t xml:space="preserve">durante </w:t>
      </w:r>
      <w:r w:rsidR="00B831BD">
        <w:rPr>
          <w:rFonts w:ascii="Arial Nova Light" w:hAnsi="Arial Nova Light"/>
          <w:bCs/>
          <w:sz w:val="24"/>
          <w:szCs w:val="28"/>
          <w:lang w:val="es-ES"/>
        </w:rPr>
        <w:t>los 3</w:t>
      </w:r>
      <w:r w:rsidR="009E5CAB">
        <w:rPr>
          <w:rFonts w:ascii="Arial Nova Light" w:hAnsi="Arial Nova Light"/>
          <w:bCs/>
          <w:sz w:val="24"/>
          <w:szCs w:val="28"/>
          <w:lang w:val="es-ES"/>
        </w:rPr>
        <w:t xml:space="preserve"> años </w:t>
      </w:r>
      <w:r>
        <w:rPr>
          <w:rFonts w:ascii="Arial Nova Light" w:hAnsi="Arial Nova Light"/>
          <w:bCs/>
          <w:sz w:val="24"/>
          <w:szCs w:val="28"/>
          <w:lang w:val="es-ES"/>
        </w:rPr>
        <w:t>de la LXV legislatura.</w:t>
      </w:r>
    </w:p>
    <w:p w14:paraId="2B27D884" w14:textId="77777777" w:rsidR="00AC4A8E" w:rsidRDefault="00AC4A8E" w:rsidP="00C17BAE">
      <w:pPr>
        <w:ind w:firstLine="708"/>
        <w:jc w:val="both"/>
        <w:rPr>
          <w:rFonts w:ascii="Arial Nova Light" w:hAnsi="Arial Nova Light"/>
          <w:bCs/>
          <w:sz w:val="24"/>
          <w:szCs w:val="28"/>
          <w:lang w:val="es-ES"/>
        </w:rPr>
      </w:pPr>
    </w:p>
    <w:p w14:paraId="5EFBC2AF" w14:textId="77777777" w:rsidR="001814EB" w:rsidRDefault="001814EB" w:rsidP="00C17BAE">
      <w:pPr>
        <w:ind w:firstLine="708"/>
        <w:jc w:val="both"/>
        <w:rPr>
          <w:rFonts w:ascii="Arial Nova Light" w:hAnsi="Arial Nova Light"/>
          <w:b/>
          <w:sz w:val="24"/>
          <w:szCs w:val="28"/>
          <w:lang w:val="es-ES"/>
        </w:rPr>
      </w:pPr>
    </w:p>
    <w:p w14:paraId="77A3AF0B" w14:textId="77777777" w:rsidR="001814EB" w:rsidRDefault="001814EB" w:rsidP="00C17BAE">
      <w:pPr>
        <w:ind w:firstLine="708"/>
        <w:jc w:val="both"/>
        <w:rPr>
          <w:rFonts w:ascii="Arial Nova Light" w:hAnsi="Arial Nova Light"/>
          <w:b/>
          <w:sz w:val="24"/>
          <w:szCs w:val="28"/>
          <w:lang w:val="es-ES"/>
        </w:rPr>
      </w:pPr>
    </w:p>
    <w:p w14:paraId="7488ADDC" w14:textId="77777777" w:rsidR="001814EB" w:rsidRDefault="001814EB" w:rsidP="00C17BAE">
      <w:pPr>
        <w:ind w:firstLine="708"/>
        <w:jc w:val="both"/>
        <w:rPr>
          <w:rFonts w:ascii="Arial Nova Light" w:hAnsi="Arial Nova Light"/>
          <w:b/>
          <w:sz w:val="24"/>
          <w:szCs w:val="28"/>
          <w:lang w:val="es-ES"/>
        </w:rPr>
      </w:pPr>
    </w:p>
    <w:p w14:paraId="43B25795" w14:textId="77777777" w:rsidR="001814EB" w:rsidRDefault="001814EB" w:rsidP="00C17BAE">
      <w:pPr>
        <w:ind w:firstLine="708"/>
        <w:jc w:val="both"/>
        <w:rPr>
          <w:rFonts w:ascii="Arial Nova Light" w:hAnsi="Arial Nova Light"/>
          <w:b/>
          <w:sz w:val="24"/>
          <w:szCs w:val="28"/>
          <w:lang w:val="es-ES"/>
        </w:rPr>
      </w:pPr>
    </w:p>
    <w:p w14:paraId="68FFCE3D" w14:textId="77777777" w:rsidR="001814EB" w:rsidRDefault="001814EB" w:rsidP="00C17BAE">
      <w:pPr>
        <w:ind w:firstLine="708"/>
        <w:jc w:val="both"/>
        <w:rPr>
          <w:rFonts w:ascii="Arial Nova Light" w:hAnsi="Arial Nova Light"/>
          <w:b/>
          <w:sz w:val="24"/>
          <w:szCs w:val="28"/>
          <w:lang w:val="es-ES"/>
        </w:rPr>
      </w:pPr>
    </w:p>
    <w:p w14:paraId="37A38805" w14:textId="77777777" w:rsidR="001814EB" w:rsidRDefault="001814EB" w:rsidP="00C17BAE">
      <w:pPr>
        <w:ind w:firstLine="708"/>
        <w:jc w:val="both"/>
        <w:rPr>
          <w:rFonts w:ascii="Arial Nova Light" w:hAnsi="Arial Nova Light"/>
          <w:b/>
          <w:sz w:val="24"/>
          <w:szCs w:val="28"/>
          <w:lang w:val="es-ES"/>
        </w:rPr>
      </w:pPr>
    </w:p>
    <w:p w14:paraId="56FEF72D" w14:textId="77777777" w:rsidR="001814EB" w:rsidRDefault="001814EB" w:rsidP="00C17BAE">
      <w:pPr>
        <w:ind w:firstLine="708"/>
        <w:jc w:val="both"/>
        <w:rPr>
          <w:rFonts w:ascii="Arial Nova Light" w:hAnsi="Arial Nova Light"/>
          <w:b/>
          <w:sz w:val="24"/>
          <w:szCs w:val="28"/>
          <w:lang w:val="es-ES"/>
        </w:rPr>
      </w:pPr>
    </w:p>
    <w:p w14:paraId="2E9D7AFB" w14:textId="77777777" w:rsidR="001814EB" w:rsidRDefault="001814EB" w:rsidP="00C17BAE">
      <w:pPr>
        <w:ind w:firstLine="708"/>
        <w:jc w:val="both"/>
        <w:rPr>
          <w:rFonts w:ascii="Arial Nova Light" w:hAnsi="Arial Nova Light"/>
          <w:b/>
          <w:sz w:val="24"/>
          <w:szCs w:val="28"/>
          <w:lang w:val="es-ES"/>
        </w:rPr>
      </w:pPr>
    </w:p>
    <w:p w14:paraId="596E0343" w14:textId="77777777" w:rsidR="001814EB" w:rsidRDefault="001814EB" w:rsidP="00C17BAE">
      <w:pPr>
        <w:ind w:firstLine="708"/>
        <w:jc w:val="both"/>
        <w:rPr>
          <w:rFonts w:ascii="Arial Nova Light" w:hAnsi="Arial Nova Light"/>
          <w:b/>
          <w:sz w:val="24"/>
          <w:szCs w:val="28"/>
          <w:lang w:val="es-ES"/>
        </w:rPr>
      </w:pPr>
    </w:p>
    <w:p w14:paraId="0435CC80" w14:textId="77777777" w:rsidR="001814EB" w:rsidRDefault="001814EB" w:rsidP="00C17BAE">
      <w:pPr>
        <w:ind w:firstLine="708"/>
        <w:jc w:val="both"/>
        <w:rPr>
          <w:rFonts w:ascii="Arial Nova Light" w:hAnsi="Arial Nova Light"/>
          <w:b/>
          <w:sz w:val="24"/>
          <w:szCs w:val="28"/>
          <w:lang w:val="es-ES"/>
        </w:rPr>
      </w:pPr>
    </w:p>
    <w:p w14:paraId="6A70B837" w14:textId="77777777" w:rsidR="001814EB" w:rsidRDefault="001814EB" w:rsidP="00C17BAE">
      <w:pPr>
        <w:ind w:firstLine="708"/>
        <w:jc w:val="both"/>
        <w:rPr>
          <w:rFonts w:ascii="Arial Nova Light" w:hAnsi="Arial Nova Light"/>
          <w:b/>
          <w:sz w:val="24"/>
          <w:szCs w:val="28"/>
          <w:lang w:val="es-ES"/>
        </w:rPr>
      </w:pPr>
    </w:p>
    <w:p w14:paraId="28E536F1" w14:textId="77777777" w:rsidR="001814EB" w:rsidRDefault="001814EB" w:rsidP="00C17BAE">
      <w:pPr>
        <w:ind w:firstLine="708"/>
        <w:jc w:val="both"/>
        <w:rPr>
          <w:rFonts w:ascii="Arial Nova Light" w:hAnsi="Arial Nova Light"/>
          <w:b/>
          <w:sz w:val="24"/>
          <w:szCs w:val="28"/>
          <w:lang w:val="es-ES"/>
        </w:rPr>
      </w:pPr>
    </w:p>
    <w:p w14:paraId="5BFB21D1" w14:textId="77777777" w:rsidR="001814EB" w:rsidRDefault="001814EB" w:rsidP="00C17BAE">
      <w:pPr>
        <w:ind w:firstLine="708"/>
        <w:jc w:val="both"/>
        <w:rPr>
          <w:rFonts w:ascii="Arial Nova Light" w:hAnsi="Arial Nova Light"/>
          <w:b/>
          <w:sz w:val="24"/>
          <w:szCs w:val="28"/>
          <w:lang w:val="es-ES"/>
        </w:rPr>
      </w:pPr>
    </w:p>
    <w:p w14:paraId="4749F710" w14:textId="77777777" w:rsidR="001814EB" w:rsidRPr="00AC4A8E" w:rsidRDefault="001814EB" w:rsidP="00C17BAE">
      <w:pPr>
        <w:ind w:firstLine="708"/>
        <w:jc w:val="both"/>
        <w:rPr>
          <w:rFonts w:ascii="Arial Nova Light" w:hAnsi="Arial Nova Light"/>
          <w:b/>
          <w:sz w:val="24"/>
          <w:szCs w:val="28"/>
          <w:lang w:val="es-ES"/>
        </w:rPr>
      </w:pPr>
    </w:p>
    <w:p w14:paraId="2D882E69" w14:textId="0FBC5F53" w:rsidR="00AC4A8E" w:rsidRDefault="00AC4A8E" w:rsidP="00AC4A8E">
      <w:pPr>
        <w:pStyle w:val="Ttulo1"/>
        <w:rPr>
          <w:lang w:val="es-ES"/>
        </w:rPr>
      </w:pPr>
      <w:r>
        <w:rPr>
          <w:lang w:val="es-ES"/>
        </w:rPr>
        <w:t>INICIATIVAS.</w:t>
      </w:r>
    </w:p>
    <w:p w14:paraId="7EEE1DA6" w14:textId="77777777" w:rsidR="00AC4A8E" w:rsidRPr="00AC4A8E" w:rsidRDefault="00AC4A8E" w:rsidP="00AC4A8E">
      <w:pPr>
        <w:rPr>
          <w:lang w:val="es-ES"/>
        </w:rPr>
      </w:pPr>
    </w:p>
    <w:p w14:paraId="2457C36B" w14:textId="39E61228" w:rsidR="00FC0DDC" w:rsidRDefault="00AC4A8E" w:rsidP="00C17BAE">
      <w:pPr>
        <w:ind w:firstLine="708"/>
        <w:jc w:val="both"/>
        <w:rPr>
          <w:rFonts w:ascii="Arial Nova Light" w:hAnsi="Arial Nova Light"/>
          <w:bCs/>
          <w:sz w:val="24"/>
          <w:szCs w:val="28"/>
          <w:lang w:val="es-ES"/>
        </w:rPr>
      </w:pPr>
      <w:r>
        <w:rPr>
          <w:rFonts w:ascii="Arial Nova Light" w:hAnsi="Arial Nova Light"/>
          <w:bCs/>
          <w:sz w:val="24"/>
          <w:szCs w:val="28"/>
          <w:lang w:val="es-ES"/>
        </w:rPr>
        <w:t>D</w:t>
      </w:r>
      <w:r w:rsidR="00636B09">
        <w:rPr>
          <w:rFonts w:ascii="Arial Nova Light" w:hAnsi="Arial Nova Light"/>
          <w:bCs/>
          <w:sz w:val="24"/>
          <w:szCs w:val="28"/>
          <w:lang w:val="es-ES"/>
        </w:rPr>
        <w:t xml:space="preserve">urante </w:t>
      </w:r>
      <w:r w:rsidR="00D40FDF">
        <w:rPr>
          <w:rFonts w:ascii="Arial Nova Light" w:hAnsi="Arial Nova Light"/>
          <w:bCs/>
          <w:sz w:val="24"/>
          <w:szCs w:val="28"/>
          <w:lang w:val="es-ES"/>
        </w:rPr>
        <w:t xml:space="preserve">este periodo </w:t>
      </w:r>
      <w:r w:rsidR="00FC0DDC">
        <w:rPr>
          <w:rFonts w:ascii="Arial Nova Light" w:hAnsi="Arial Nova Light"/>
          <w:bCs/>
          <w:sz w:val="24"/>
          <w:szCs w:val="28"/>
          <w:lang w:val="es-ES"/>
        </w:rPr>
        <w:t>me di a la tarea de actualizar las normas y lograr una armonización con las leyes generales, buscando que se trabaj</w:t>
      </w:r>
      <w:r w:rsidR="00D40FDF">
        <w:rPr>
          <w:rFonts w:ascii="Arial Nova Light" w:hAnsi="Arial Nova Light"/>
          <w:bCs/>
          <w:sz w:val="24"/>
          <w:szCs w:val="28"/>
          <w:lang w:val="es-ES"/>
        </w:rPr>
        <w:t>e</w:t>
      </w:r>
      <w:r w:rsidR="00FC0DDC">
        <w:rPr>
          <w:rFonts w:ascii="Arial Nova Light" w:hAnsi="Arial Nova Light"/>
          <w:bCs/>
          <w:sz w:val="24"/>
          <w:szCs w:val="28"/>
          <w:lang w:val="es-ES"/>
        </w:rPr>
        <w:t xml:space="preserve"> </w:t>
      </w:r>
      <w:r w:rsidR="00D40FDF">
        <w:rPr>
          <w:rFonts w:ascii="Arial Nova Light" w:hAnsi="Arial Nova Light"/>
          <w:bCs/>
          <w:sz w:val="24"/>
          <w:szCs w:val="28"/>
          <w:lang w:val="es-ES"/>
        </w:rPr>
        <w:t xml:space="preserve">de manera </w:t>
      </w:r>
      <w:r w:rsidR="00FC0DDC">
        <w:rPr>
          <w:rFonts w:ascii="Arial Nova Light" w:hAnsi="Arial Nova Light"/>
          <w:bCs/>
          <w:sz w:val="24"/>
          <w:szCs w:val="28"/>
          <w:lang w:val="es-ES"/>
        </w:rPr>
        <w:t>coordinad</w:t>
      </w:r>
      <w:r w:rsidR="00D40FDF">
        <w:rPr>
          <w:rFonts w:ascii="Arial Nova Light" w:hAnsi="Arial Nova Light"/>
          <w:bCs/>
          <w:sz w:val="24"/>
          <w:szCs w:val="28"/>
          <w:lang w:val="es-ES"/>
        </w:rPr>
        <w:t>a</w:t>
      </w:r>
      <w:r w:rsidR="00FC0DDC">
        <w:rPr>
          <w:rFonts w:ascii="Arial Nova Light" w:hAnsi="Arial Nova Light"/>
          <w:bCs/>
          <w:sz w:val="24"/>
          <w:szCs w:val="28"/>
          <w:lang w:val="es-ES"/>
        </w:rPr>
        <w:t xml:space="preserve"> y alinead</w:t>
      </w:r>
      <w:r w:rsidR="00D40FDF">
        <w:rPr>
          <w:rFonts w:ascii="Arial Nova Light" w:hAnsi="Arial Nova Light"/>
          <w:bCs/>
          <w:sz w:val="24"/>
          <w:szCs w:val="28"/>
          <w:lang w:val="es-ES"/>
        </w:rPr>
        <w:t>a</w:t>
      </w:r>
      <w:r w:rsidR="00FC0DDC">
        <w:rPr>
          <w:rFonts w:ascii="Arial Nova Light" w:hAnsi="Arial Nova Light"/>
          <w:bCs/>
          <w:sz w:val="24"/>
          <w:szCs w:val="28"/>
          <w:lang w:val="es-ES"/>
        </w:rPr>
        <w:t xml:space="preserve"> con </w:t>
      </w:r>
      <w:r w:rsidR="00D40FDF">
        <w:rPr>
          <w:rFonts w:ascii="Arial Nova Light" w:hAnsi="Arial Nova Light"/>
          <w:bCs/>
          <w:sz w:val="24"/>
          <w:szCs w:val="28"/>
          <w:lang w:val="es-ES"/>
        </w:rPr>
        <w:t xml:space="preserve">los </w:t>
      </w:r>
      <w:r w:rsidR="00FC0DDC">
        <w:rPr>
          <w:rFonts w:ascii="Arial Nova Light" w:hAnsi="Arial Nova Light"/>
          <w:bCs/>
          <w:sz w:val="24"/>
          <w:szCs w:val="28"/>
          <w:lang w:val="es-ES"/>
        </w:rPr>
        <w:t>distintos órdenes de gobierno.</w:t>
      </w:r>
      <w:r>
        <w:rPr>
          <w:rFonts w:ascii="Arial Nova Light" w:hAnsi="Arial Nova Light"/>
          <w:bCs/>
          <w:sz w:val="24"/>
          <w:szCs w:val="28"/>
          <w:lang w:val="es-ES"/>
        </w:rPr>
        <w:t xml:space="preserve"> Así también </w:t>
      </w:r>
      <w:r w:rsidR="00FC0DDC">
        <w:rPr>
          <w:rFonts w:ascii="Arial Nova Light" w:hAnsi="Arial Nova Light"/>
          <w:bCs/>
          <w:sz w:val="24"/>
          <w:szCs w:val="28"/>
          <w:lang w:val="es-ES"/>
        </w:rPr>
        <w:t>reali</w:t>
      </w:r>
      <w:r>
        <w:rPr>
          <w:rFonts w:ascii="Arial Nova Light" w:hAnsi="Arial Nova Light"/>
          <w:bCs/>
          <w:sz w:val="24"/>
          <w:szCs w:val="28"/>
          <w:lang w:val="es-ES"/>
        </w:rPr>
        <w:t xml:space="preserve">ce </w:t>
      </w:r>
      <w:r w:rsidR="00FC0DDC">
        <w:rPr>
          <w:rFonts w:ascii="Arial Nova Light" w:hAnsi="Arial Nova Light"/>
          <w:bCs/>
          <w:sz w:val="24"/>
          <w:szCs w:val="28"/>
          <w:lang w:val="es-ES"/>
        </w:rPr>
        <w:t xml:space="preserve">trabajos para la emisión de </w:t>
      </w:r>
      <w:r w:rsidR="00D40FDF">
        <w:rPr>
          <w:rFonts w:ascii="Arial Nova Light" w:hAnsi="Arial Nova Light"/>
          <w:bCs/>
          <w:sz w:val="24"/>
          <w:szCs w:val="28"/>
          <w:lang w:val="es-ES"/>
        </w:rPr>
        <w:t xml:space="preserve">nuevas </w:t>
      </w:r>
      <w:r w:rsidR="00FC0DDC">
        <w:rPr>
          <w:rFonts w:ascii="Arial Nova Light" w:hAnsi="Arial Nova Light"/>
          <w:bCs/>
          <w:sz w:val="24"/>
          <w:szCs w:val="28"/>
          <w:lang w:val="es-ES"/>
        </w:rPr>
        <w:t xml:space="preserve">leyes, con el propósito de seguir avanzando </w:t>
      </w:r>
      <w:r w:rsidR="00D40FDF">
        <w:rPr>
          <w:rFonts w:ascii="Arial Nova Light" w:hAnsi="Arial Nova Light"/>
          <w:bCs/>
          <w:sz w:val="24"/>
          <w:szCs w:val="28"/>
          <w:lang w:val="es-ES"/>
        </w:rPr>
        <w:t>en</w:t>
      </w:r>
      <w:r w:rsidR="00FC0DDC">
        <w:rPr>
          <w:rFonts w:ascii="Arial Nova Light" w:hAnsi="Arial Nova Light"/>
          <w:bCs/>
          <w:sz w:val="24"/>
          <w:szCs w:val="28"/>
          <w:lang w:val="es-ES"/>
        </w:rPr>
        <w:t xml:space="preserve"> el reconocimiento de nuevos derechos que garanticen un crecimiento integral y digno </w:t>
      </w:r>
      <w:r w:rsidR="00D40FDF">
        <w:rPr>
          <w:rFonts w:ascii="Arial Nova Light" w:hAnsi="Arial Nova Light"/>
          <w:bCs/>
          <w:sz w:val="24"/>
          <w:szCs w:val="28"/>
          <w:lang w:val="es-ES"/>
        </w:rPr>
        <w:t>para</w:t>
      </w:r>
      <w:r w:rsidR="00FC0DDC">
        <w:rPr>
          <w:rFonts w:ascii="Arial Nova Light" w:hAnsi="Arial Nova Light"/>
          <w:bCs/>
          <w:sz w:val="24"/>
          <w:szCs w:val="28"/>
          <w:lang w:val="es-ES"/>
        </w:rPr>
        <w:t xml:space="preserve"> los hidalguenses.</w:t>
      </w:r>
    </w:p>
    <w:p w14:paraId="7C3F8147" w14:textId="0768F75A" w:rsidR="00337C01" w:rsidRDefault="00FC0DDC" w:rsidP="00C17BAE">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Por todo lo anterior, es </w:t>
      </w:r>
      <w:r w:rsidR="00337C01">
        <w:rPr>
          <w:rFonts w:ascii="Arial Nova Light" w:hAnsi="Arial Nova Light"/>
          <w:bCs/>
          <w:sz w:val="24"/>
          <w:szCs w:val="28"/>
          <w:lang w:val="es-ES"/>
        </w:rPr>
        <w:t>que c</w:t>
      </w:r>
      <w:r w:rsidR="00337C01" w:rsidRPr="00337C01">
        <w:rPr>
          <w:rFonts w:ascii="Arial Nova Light" w:hAnsi="Arial Nova Light"/>
          <w:bCs/>
          <w:sz w:val="24"/>
          <w:szCs w:val="28"/>
          <w:lang w:val="es-ES"/>
        </w:rPr>
        <w:t xml:space="preserve">umpliendo con mi deber como </w:t>
      </w:r>
      <w:r w:rsidR="00653EE3">
        <w:rPr>
          <w:rFonts w:ascii="Arial Nova Light" w:hAnsi="Arial Nova Light"/>
          <w:bCs/>
          <w:sz w:val="24"/>
          <w:szCs w:val="28"/>
          <w:lang w:val="es-ES"/>
        </w:rPr>
        <w:t>D</w:t>
      </w:r>
      <w:r w:rsidR="00337C01" w:rsidRPr="00337C01">
        <w:rPr>
          <w:rFonts w:ascii="Arial Nova Light" w:hAnsi="Arial Nova Light"/>
          <w:bCs/>
          <w:sz w:val="24"/>
          <w:szCs w:val="28"/>
          <w:lang w:val="es-ES"/>
        </w:rPr>
        <w:t>iputada</w:t>
      </w:r>
      <w:r w:rsidR="00337C01">
        <w:rPr>
          <w:rFonts w:ascii="Arial Nova Light" w:hAnsi="Arial Nova Light"/>
          <w:bCs/>
          <w:sz w:val="24"/>
          <w:szCs w:val="28"/>
          <w:lang w:val="es-ES"/>
        </w:rPr>
        <w:t xml:space="preserve"> </w:t>
      </w:r>
      <w:r w:rsidR="00337C01" w:rsidRPr="00337C01">
        <w:rPr>
          <w:rFonts w:ascii="Arial Nova Light" w:hAnsi="Arial Nova Light"/>
          <w:bCs/>
          <w:sz w:val="24"/>
          <w:szCs w:val="28"/>
          <w:lang w:val="es-ES"/>
        </w:rPr>
        <w:t>me di a la tarea de presentar 43</w:t>
      </w:r>
      <w:r w:rsidR="002412CE">
        <w:rPr>
          <w:rFonts w:ascii="Arial Nova Light" w:hAnsi="Arial Nova Light"/>
          <w:bCs/>
          <w:sz w:val="24"/>
          <w:szCs w:val="28"/>
          <w:lang w:val="es-ES"/>
        </w:rPr>
        <w:t>5</w:t>
      </w:r>
      <w:r w:rsidR="00337C01" w:rsidRPr="00337C01">
        <w:rPr>
          <w:rFonts w:ascii="Arial Nova Light" w:hAnsi="Arial Nova Light"/>
          <w:bCs/>
          <w:sz w:val="24"/>
          <w:szCs w:val="28"/>
          <w:lang w:val="es-ES"/>
        </w:rPr>
        <w:t xml:space="preserve"> iniciativas de ley, lo cual me colocó en el lugar número </w:t>
      </w:r>
      <w:r w:rsidR="007620AA">
        <w:rPr>
          <w:rFonts w:ascii="Arial Nova Light" w:hAnsi="Arial Nova Light"/>
          <w:bCs/>
          <w:sz w:val="24"/>
          <w:szCs w:val="28"/>
          <w:lang w:val="es-ES"/>
        </w:rPr>
        <w:t>3</w:t>
      </w:r>
      <w:r w:rsidR="00337C01" w:rsidRPr="00337C01">
        <w:rPr>
          <w:rFonts w:ascii="Arial Nova Light" w:hAnsi="Arial Nova Light"/>
          <w:bCs/>
          <w:sz w:val="24"/>
          <w:szCs w:val="28"/>
          <w:lang w:val="es-ES"/>
        </w:rPr>
        <w:t xml:space="preserve">° dentro de los </w:t>
      </w:r>
      <w:r w:rsidR="00653EE3">
        <w:rPr>
          <w:rFonts w:ascii="Arial Nova Light" w:hAnsi="Arial Nova Light"/>
          <w:bCs/>
          <w:sz w:val="24"/>
          <w:szCs w:val="28"/>
          <w:lang w:val="es-ES"/>
        </w:rPr>
        <w:t>D</w:t>
      </w:r>
      <w:r w:rsidR="00337C01" w:rsidRPr="00337C01">
        <w:rPr>
          <w:rFonts w:ascii="Arial Nova Light" w:hAnsi="Arial Nova Light"/>
          <w:bCs/>
          <w:sz w:val="24"/>
          <w:szCs w:val="28"/>
          <w:lang w:val="es-ES"/>
        </w:rPr>
        <w:t>iputados que más iniciativas present</w:t>
      </w:r>
      <w:r w:rsidR="00D40FDF">
        <w:rPr>
          <w:rFonts w:ascii="Arial Nova Light" w:hAnsi="Arial Nova Light"/>
          <w:bCs/>
          <w:sz w:val="24"/>
          <w:szCs w:val="28"/>
          <w:lang w:val="es-ES"/>
        </w:rPr>
        <w:t>aron</w:t>
      </w:r>
      <w:r w:rsidR="00337C01" w:rsidRPr="00337C01">
        <w:rPr>
          <w:rFonts w:ascii="Arial Nova Light" w:hAnsi="Arial Nova Light"/>
          <w:bCs/>
          <w:sz w:val="24"/>
          <w:szCs w:val="28"/>
          <w:lang w:val="es-ES"/>
        </w:rPr>
        <w:t>.</w:t>
      </w:r>
    </w:p>
    <w:p w14:paraId="71E8C0E8" w14:textId="6D63B0C6" w:rsidR="00FC0DDC" w:rsidRDefault="00337C01" w:rsidP="001814EB">
      <w:pPr>
        <w:ind w:firstLine="708"/>
        <w:jc w:val="both"/>
        <w:rPr>
          <w:rFonts w:ascii="Arial Nova Light" w:hAnsi="Arial Nova Light"/>
          <w:bCs/>
          <w:sz w:val="24"/>
          <w:szCs w:val="28"/>
          <w:lang w:val="es-ES"/>
        </w:rPr>
      </w:pPr>
      <w:r>
        <w:rPr>
          <w:rFonts w:ascii="Arial Nova Light" w:hAnsi="Arial Nova Light"/>
          <w:bCs/>
          <w:sz w:val="24"/>
          <w:szCs w:val="28"/>
          <w:lang w:val="es-ES"/>
        </w:rPr>
        <w:t>Del mismo</w:t>
      </w:r>
      <w:r w:rsidR="00D00FC6">
        <w:rPr>
          <w:rFonts w:ascii="Arial Nova Light" w:hAnsi="Arial Nova Light"/>
          <w:bCs/>
          <w:sz w:val="24"/>
          <w:szCs w:val="28"/>
          <w:lang w:val="es-ES"/>
        </w:rPr>
        <w:t xml:space="preserve"> modo</w:t>
      </w:r>
      <w:r>
        <w:rPr>
          <w:rFonts w:ascii="Arial Nova Light" w:hAnsi="Arial Nova Light"/>
          <w:bCs/>
          <w:sz w:val="24"/>
          <w:szCs w:val="28"/>
          <w:lang w:val="es-ES"/>
        </w:rPr>
        <w:t>, las 43</w:t>
      </w:r>
      <w:r w:rsidR="002412CE">
        <w:rPr>
          <w:rFonts w:ascii="Arial Nova Light" w:hAnsi="Arial Nova Light"/>
          <w:bCs/>
          <w:sz w:val="24"/>
          <w:szCs w:val="28"/>
          <w:lang w:val="es-ES"/>
        </w:rPr>
        <w:t>5</w:t>
      </w:r>
      <w:r>
        <w:rPr>
          <w:rFonts w:ascii="Arial Nova Light" w:hAnsi="Arial Nova Light"/>
          <w:bCs/>
          <w:sz w:val="24"/>
          <w:szCs w:val="28"/>
          <w:lang w:val="es-ES"/>
        </w:rPr>
        <w:t xml:space="preserve"> iniciativas propuestas</w:t>
      </w:r>
      <w:r w:rsidR="001814EB">
        <w:rPr>
          <w:rFonts w:ascii="Arial Nova Light" w:hAnsi="Arial Nova Light"/>
          <w:bCs/>
          <w:sz w:val="24"/>
          <w:szCs w:val="28"/>
          <w:lang w:val="es-ES"/>
        </w:rPr>
        <w:t xml:space="preserve"> representan el </w:t>
      </w:r>
      <w:r w:rsidRPr="00337C01">
        <w:rPr>
          <w:rFonts w:ascii="Arial Nova Light" w:hAnsi="Arial Nova Light"/>
          <w:bCs/>
          <w:sz w:val="24"/>
          <w:szCs w:val="28"/>
          <w:lang w:val="es-ES"/>
        </w:rPr>
        <w:t xml:space="preserve">30% de la totalidad de iniciativas presentadas durante la LXV legislatura. Lo </w:t>
      </w:r>
      <w:r w:rsidR="001814EB">
        <w:rPr>
          <w:rFonts w:ascii="Arial Nova Light" w:hAnsi="Arial Nova Light"/>
          <w:bCs/>
          <w:sz w:val="24"/>
          <w:szCs w:val="28"/>
          <w:lang w:val="es-ES"/>
        </w:rPr>
        <w:t>que quiere decir que tuve la oportunidad de participar en 1 de cada 3 iniciativas presentadas en el Congreso.</w:t>
      </w:r>
    </w:p>
    <w:p w14:paraId="1F61DA61" w14:textId="5478EF2E" w:rsidR="00AB1A2C" w:rsidRDefault="00AB1A2C" w:rsidP="001814EB">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Dentro de </w:t>
      </w:r>
      <w:r w:rsidR="005368F1">
        <w:rPr>
          <w:rFonts w:ascii="Arial Nova Light" w:hAnsi="Arial Nova Light"/>
          <w:bCs/>
          <w:sz w:val="24"/>
          <w:szCs w:val="28"/>
          <w:lang w:val="es-ES"/>
        </w:rPr>
        <w:t>la totalidad de</w:t>
      </w:r>
      <w:r>
        <w:rPr>
          <w:rFonts w:ascii="Arial Nova Light" w:hAnsi="Arial Nova Light"/>
          <w:bCs/>
          <w:sz w:val="24"/>
          <w:szCs w:val="28"/>
          <w:lang w:val="es-ES"/>
        </w:rPr>
        <w:t xml:space="preserve"> temas que se abordaron durante los 3 años, destacan los siguientes:</w:t>
      </w:r>
    </w:p>
    <w:p w14:paraId="7AF6AEFE" w14:textId="7C560822" w:rsidR="00AB1A2C" w:rsidRDefault="00AB1A2C" w:rsidP="001814EB">
      <w:pPr>
        <w:ind w:firstLine="708"/>
        <w:jc w:val="both"/>
        <w:rPr>
          <w:noProof/>
        </w:rPr>
      </w:pPr>
    </w:p>
    <w:p w14:paraId="054A8FB4" w14:textId="1E27812A" w:rsidR="00DA22B2" w:rsidRDefault="00DA22B2" w:rsidP="00DA22B2">
      <w:pPr>
        <w:ind w:hanging="142"/>
        <w:jc w:val="both"/>
        <w:rPr>
          <w:rFonts w:ascii="Arial Nova Light" w:hAnsi="Arial Nova Light"/>
          <w:bCs/>
          <w:sz w:val="24"/>
          <w:szCs w:val="28"/>
          <w:lang w:val="es-ES"/>
        </w:rPr>
      </w:pPr>
      <w:r>
        <w:rPr>
          <w:noProof/>
        </w:rPr>
        <w:drawing>
          <wp:inline distT="0" distB="0" distL="0" distR="0" wp14:anchorId="6C92E0C0" wp14:editId="1B127961">
            <wp:extent cx="5991225" cy="3647440"/>
            <wp:effectExtent l="0" t="0" r="9525" b="10160"/>
            <wp:docPr id="1052214894" name="Gráfico 1">
              <a:extLst xmlns:a="http://schemas.openxmlformats.org/drawingml/2006/main">
                <a:ext uri="{FF2B5EF4-FFF2-40B4-BE49-F238E27FC236}">
                  <a16:creationId xmlns:a16="http://schemas.microsoft.com/office/drawing/2014/main" id="{2F54E71C-48FC-81A0-ADBA-407CC255F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B57CFA" w14:textId="3DEE63D3" w:rsidR="00D2140D" w:rsidRDefault="00763DAB" w:rsidP="00D2140D">
      <w:pPr>
        <w:ind w:left="-567" w:right="-801" w:firstLine="708"/>
        <w:jc w:val="both"/>
        <w:rPr>
          <w:rFonts w:ascii="Arial Nova Light" w:hAnsi="Arial Nova Light"/>
          <w:b/>
          <w:sz w:val="32"/>
          <w:szCs w:val="36"/>
          <w:lang w:val="es-ES"/>
        </w:rPr>
      </w:pPr>
      <w:r>
        <w:rPr>
          <w:rFonts w:ascii="Arial Nova Light" w:hAnsi="Arial Nova Light"/>
          <w:b/>
          <w:sz w:val="32"/>
          <w:szCs w:val="36"/>
          <w:lang w:val="es-ES"/>
        </w:rPr>
        <w:lastRenderedPageBreak/>
        <w:t xml:space="preserve">10 </w:t>
      </w:r>
      <w:r w:rsidR="00D2140D" w:rsidRPr="00DA22B2">
        <w:rPr>
          <w:rFonts w:ascii="Arial Nova Light" w:hAnsi="Arial Nova Light"/>
          <w:b/>
          <w:sz w:val="32"/>
          <w:szCs w:val="36"/>
          <w:lang w:val="es-ES"/>
        </w:rPr>
        <w:t>INICIATIVAS POR HIDALGO</w:t>
      </w:r>
      <w:r w:rsidR="00D2140D">
        <w:rPr>
          <w:rFonts w:ascii="Arial Nova Light" w:hAnsi="Arial Nova Light"/>
          <w:b/>
          <w:sz w:val="32"/>
          <w:szCs w:val="36"/>
          <w:lang w:val="es-ES"/>
        </w:rPr>
        <w:t>.</w:t>
      </w:r>
    </w:p>
    <w:p w14:paraId="4CF57D68" w14:textId="4B39EA5E" w:rsidR="00D2140D" w:rsidRPr="002412CE" w:rsidRDefault="00D2140D" w:rsidP="00D2140D">
      <w:pPr>
        <w:ind w:left="-567" w:right="-801" w:firstLine="708"/>
        <w:jc w:val="both"/>
        <w:rPr>
          <w:rFonts w:ascii="Arial Nova Light" w:hAnsi="Arial Nova Light"/>
          <w:b/>
          <w:lang w:val="es-ES"/>
        </w:rPr>
      </w:pPr>
      <w:r w:rsidRPr="002412CE">
        <w:rPr>
          <w:rFonts w:ascii="Arial Nova Light" w:hAnsi="Arial Nova Light"/>
          <w:b/>
          <w:lang w:val="es-ES"/>
        </w:rPr>
        <w:t>1.-De manera histórica en colaboración con la organización civil “</w:t>
      </w:r>
      <w:proofErr w:type="spellStart"/>
      <w:r w:rsidRPr="002412CE">
        <w:rPr>
          <w:rFonts w:ascii="Arial Nova Light" w:hAnsi="Arial Nova Light"/>
          <w:b/>
          <w:lang w:val="es-ES"/>
        </w:rPr>
        <w:t>ATREA</w:t>
      </w:r>
      <w:proofErr w:type="spellEnd"/>
      <w:r w:rsidRPr="002412CE">
        <w:rPr>
          <w:rFonts w:ascii="Arial Nova Light" w:hAnsi="Arial Nova Light"/>
          <w:b/>
          <w:lang w:val="es-ES"/>
        </w:rPr>
        <w:t xml:space="preserve"> AUTISMO”, logramos la aprobación de la Ley para la Atención, Protección, </w:t>
      </w:r>
      <w:proofErr w:type="spellStart"/>
      <w:r w:rsidRPr="002412CE">
        <w:rPr>
          <w:rFonts w:ascii="Arial Nova Light" w:hAnsi="Arial Nova Light"/>
          <w:b/>
          <w:lang w:val="es-ES"/>
        </w:rPr>
        <w:t>Visibilización</w:t>
      </w:r>
      <w:proofErr w:type="spellEnd"/>
      <w:r w:rsidRPr="002412CE">
        <w:rPr>
          <w:rFonts w:ascii="Arial Nova Light" w:hAnsi="Arial Nova Light"/>
          <w:b/>
          <w:lang w:val="es-ES"/>
        </w:rPr>
        <w:t xml:space="preserve"> e Inclusión de las personas con </w:t>
      </w:r>
      <w:r w:rsidR="002412CE" w:rsidRPr="002412CE">
        <w:rPr>
          <w:rFonts w:ascii="Arial Nova Light" w:hAnsi="Arial Nova Light"/>
          <w:b/>
          <w:lang w:val="es-ES"/>
        </w:rPr>
        <w:t>condición</w:t>
      </w:r>
      <w:r w:rsidRPr="002412CE">
        <w:rPr>
          <w:rFonts w:ascii="Arial Nova Light" w:hAnsi="Arial Nova Light"/>
          <w:b/>
          <w:lang w:val="es-ES"/>
        </w:rPr>
        <w:t xml:space="preserve"> del </w:t>
      </w:r>
      <w:r w:rsidR="00D00FC6" w:rsidRPr="002412CE">
        <w:rPr>
          <w:rFonts w:ascii="Arial Nova Light" w:hAnsi="Arial Nova Light"/>
          <w:b/>
          <w:lang w:val="es-ES"/>
        </w:rPr>
        <w:t>E</w:t>
      </w:r>
      <w:r w:rsidRPr="002412CE">
        <w:rPr>
          <w:rFonts w:ascii="Arial Nova Light" w:hAnsi="Arial Nova Light"/>
          <w:b/>
          <w:lang w:val="es-ES"/>
        </w:rPr>
        <w:t>spectro Autista, promoviendo la plena integración e inclusión de todas y todos en la sociedad.</w:t>
      </w:r>
    </w:p>
    <w:p w14:paraId="00D8D88D" w14:textId="17EFE599" w:rsidR="00D2140D" w:rsidRPr="002412CE" w:rsidRDefault="00D2140D" w:rsidP="00D2140D">
      <w:pPr>
        <w:ind w:left="-567" w:right="-801" w:firstLine="708"/>
        <w:jc w:val="both"/>
        <w:rPr>
          <w:rFonts w:ascii="Arial Nova Light" w:hAnsi="Arial Nova Light"/>
          <w:b/>
        </w:rPr>
      </w:pPr>
      <w:r w:rsidRPr="002412CE">
        <w:rPr>
          <w:rFonts w:ascii="Arial Nova Light" w:hAnsi="Arial Nova Light"/>
          <w:b/>
          <w:lang w:val="es-ES"/>
        </w:rPr>
        <w:t xml:space="preserve">2.-Logramos posicionar a Hidalgo a nivel nacional con la aprobación de la Ley de Economía Social y Solidaria, con la cual se </w:t>
      </w:r>
      <w:r w:rsidRPr="002412CE">
        <w:rPr>
          <w:rFonts w:ascii="Arial Nova Light" w:hAnsi="Arial Nova Light"/>
          <w:b/>
        </w:rPr>
        <w:t>promueve, fomenta y fortalece el sector social, a través de la generación de fuentes de trabajo digno</w:t>
      </w:r>
      <w:r w:rsidR="00F81AAC" w:rsidRPr="002412CE">
        <w:rPr>
          <w:rFonts w:ascii="Arial Nova Light" w:hAnsi="Arial Nova Light"/>
          <w:b/>
        </w:rPr>
        <w:t xml:space="preserve"> </w:t>
      </w:r>
      <w:r w:rsidR="00C32950" w:rsidRPr="002412CE">
        <w:rPr>
          <w:rFonts w:ascii="Arial Nova Light" w:hAnsi="Arial Nova Light"/>
          <w:b/>
        </w:rPr>
        <w:t xml:space="preserve">para </w:t>
      </w:r>
      <w:r w:rsidR="00F81AAC" w:rsidRPr="002412CE">
        <w:rPr>
          <w:rFonts w:ascii="Arial Nova Light" w:hAnsi="Arial Nova Light"/>
          <w:b/>
        </w:rPr>
        <w:t>los empresarios sociales</w:t>
      </w:r>
      <w:r w:rsidRPr="002412CE">
        <w:rPr>
          <w:rFonts w:ascii="Arial Nova Light" w:hAnsi="Arial Nova Light"/>
          <w:b/>
        </w:rPr>
        <w:t xml:space="preserve"> y la equitativa distribución del ingreso.</w:t>
      </w:r>
    </w:p>
    <w:p w14:paraId="19F83D91" w14:textId="52A18AF4" w:rsidR="00D2140D" w:rsidRPr="003A438A" w:rsidRDefault="00D2140D" w:rsidP="00D2140D">
      <w:pPr>
        <w:ind w:left="-567" w:right="-801" w:firstLine="708"/>
        <w:jc w:val="both"/>
        <w:rPr>
          <w:rFonts w:ascii="Arial Nova Light" w:hAnsi="Arial Nova Light"/>
          <w:bCs/>
        </w:rPr>
      </w:pPr>
      <w:r w:rsidRPr="003A438A">
        <w:rPr>
          <w:rFonts w:ascii="Arial Nova Light" w:hAnsi="Arial Nova Light"/>
          <w:bCs/>
        </w:rPr>
        <w:t>3.-Las niñas, niños y adolescentes son lo m</w:t>
      </w:r>
      <w:r w:rsidR="00F81AAC" w:rsidRPr="003A438A">
        <w:rPr>
          <w:rFonts w:ascii="Arial Nova Light" w:hAnsi="Arial Nova Light"/>
          <w:bCs/>
        </w:rPr>
        <w:t>á</w:t>
      </w:r>
      <w:r w:rsidRPr="003A438A">
        <w:rPr>
          <w:rFonts w:ascii="Arial Nova Light" w:hAnsi="Arial Nova Light"/>
          <w:bCs/>
        </w:rPr>
        <w:t xml:space="preserve">s importante que tenemos, por eso reforme la ley </w:t>
      </w:r>
      <w:r w:rsidR="00F81AAC" w:rsidRPr="003A438A">
        <w:rPr>
          <w:rFonts w:ascii="Arial Nova Light" w:hAnsi="Arial Nova Light"/>
          <w:bCs/>
        </w:rPr>
        <w:t xml:space="preserve">en la materia, </w:t>
      </w:r>
      <w:r w:rsidRPr="003A438A">
        <w:rPr>
          <w:rFonts w:ascii="Arial Nova Light" w:hAnsi="Arial Nova Light"/>
          <w:bCs/>
        </w:rPr>
        <w:t>para velar por el interés superior de la niñez, buscando la mínima intervención y la no revictimización por parte de las autoridades; y que cuando sean llamados a juicio sea el menor número de veces posible y fuera del horario escolar</w:t>
      </w:r>
      <w:r w:rsidR="00F81AAC" w:rsidRPr="003A438A">
        <w:rPr>
          <w:rFonts w:ascii="Arial Nova Light" w:hAnsi="Arial Nova Light"/>
          <w:bCs/>
        </w:rPr>
        <w:t>.</w:t>
      </w:r>
    </w:p>
    <w:p w14:paraId="605AAF4D" w14:textId="46CAC7B8" w:rsidR="00AD1837" w:rsidRPr="003A438A" w:rsidRDefault="00F81AAC" w:rsidP="00F81AAC">
      <w:pPr>
        <w:ind w:left="-567" w:right="-801" w:firstLine="708"/>
        <w:jc w:val="both"/>
        <w:rPr>
          <w:rFonts w:ascii="Arial Nova Light" w:hAnsi="Arial Nova Light"/>
          <w:bCs/>
        </w:rPr>
      </w:pPr>
      <w:r w:rsidRPr="003A438A">
        <w:rPr>
          <w:rFonts w:ascii="Arial Nova Light" w:hAnsi="Arial Nova Light"/>
          <w:bCs/>
        </w:rPr>
        <w:t>4.-</w:t>
      </w:r>
      <w:r w:rsidR="00AD1837" w:rsidRPr="003A438A">
        <w:rPr>
          <w:rFonts w:ascii="Arial Nova Light" w:hAnsi="Arial Nova Light"/>
          <w:bCs/>
        </w:rPr>
        <w:t>El combate a la corrupción y la transparencia, son algunas de las demandas más sensibles de la sociedad, por lo tanto, es que emití la Ley de Responsabilidades Administrativas del Estado, para prevenir, investigar y sancionar las conductas contrarias a legalidad y la integridad.</w:t>
      </w:r>
    </w:p>
    <w:p w14:paraId="635E9AD3" w14:textId="7AE97C57" w:rsidR="00D2140D" w:rsidRPr="003A438A" w:rsidRDefault="00F81AAC" w:rsidP="00D2140D">
      <w:pPr>
        <w:ind w:left="-567" w:right="-801" w:firstLine="708"/>
        <w:jc w:val="both"/>
        <w:rPr>
          <w:rFonts w:ascii="Arial Nova Light" w:hAnsi="Arial Nova Light"/>
          <w:bCs/>
          <w:lang w:val="es-ES"/>
        </w:rPr>
      </w:pPr>
      <w:r w:rsidRPr="003A438A">
        <w:rPr>
          <w:rFonts w:ascii="Arial Nova Light" w:hAnsi="Arial Nova Light"/>
          <w:bCs/>
          <w:lang w:val="es-ES"/>
        </w:rPr>
        <w:t>5</w:t>
      </w:r>
      <w:r w:rsidR="00D2140D" w:rsidRPr="003A438A">
        <w:rPr>
          <w:rFonts w:ascii="Arial Nova Light" w:hAnsi="Arial Nova Light"/>
          <w:bCs/>
          <w:lang w:val="es-ES"/>
        </w:rPr>
        <w:t xml:space="preserve">.- Ninguna mujer o niña deben ser víctima de un matrimonio forzado por ninguna razón, ni siquiera a causa de los usos, costumbres y tradiciones por lo que exhortamos al Congreso de la Unión para </w:t>
      </w:r>
      <w:r w:rsidR="003A438A" w:rsidRPr="003A438A">
        <w:rPr>
          <w:rFonts w:ascii="Arial Nova Light" w:hAnsi="Arial Nova Light"/>
          <w:bCs/>
          <w:lang w:val="es-ES"/>
        </w:rPr>
        <w:t xml:space="preserve">que </w:t>
      </w:r>
      <w:r w:rsidR="00D2140D" w:rsidRPr="003A438A">
        <w:rPr>
          <w:rFonts w:ascii="Arial Nova Light" w:hAnsi="Arial Nova Light"/>
          <w:bCs/>
          <w:lang w:val="es-ES"/>
        </w:rPr>
        <w:t>reform</w:t>
      </w:r>
      <w:r w:rsidR="002412CE">
        <w:rPr>
          <w:rFonts w:ascii="Arial Nova Light" w:hAnsi="Arial Nova Light"/>
          <w:bCs/>
          <w:lang w:val="es-ES"/>
        </w:rPr>
        <w:t>ara</w:t>
      </w:r>
      <w:r w:rsidR="00D2140D" w:rsidRPr="003A438A">
        <w:rPr>
          <w:rFonts w:ascii="Arial Nova Light" w:hAnsi="Arial Nova Light"/>
          <w:bCs/>
          <w:lang w:val="es-ES"/>
        </w:rPr>
        <w:t xml:space="preserve"> la Ley General de Acceso de las Mujeres a una Vida Libre de Violencia y prote</w:t>
      </w:r>
      <w:r w:rsidR="003A438A" w:rsidRPr="003A438A">
        <w:rPr>
          <w:rFonts w:ascii="Arial Nova Light" w:hAnsi="Arial Nova Light"/>
          <w:bCs/>
          <w:lang w:val="es-ES"/>
        </w:rPr>
        <w:t>ja</w:t>
      </w:r>
      <w:r w:rsidR="00D2140D" w:rsidRPr="003A438A">
        <w:rPr>
          <w:rFonts w:ascii="Arial Nova Light" w:hAnsi="Arial Nova Light"/>
          <w:bCs/>
          <w:lang w:val="es-ES"/>
        </w:rPr>
        <w:t xml:space="preserve"> a todas las mujeres del país.</w:t>
      </w:r>
    </w:p>
    <w:p w14:paraId="3F666A01" w14:textId="48FA3207" w:rsidR="00D2140D" w:rsidRPr="002412CE" w:rsidRDefault="00F81AAC" w:rsidP="00D2140D">
      <w:pPr>
        <w:ind w:left="-567" w:right="-801" w:firstLine="708"/>
        <w:jc w:val="both"/>
        <w:rPr>
          <w:rFonts w:ascii="Arial Nova Light" w:hAnsi="Arial Nova Light"/>
          <w:b/>
          <w:lang w:val="es-ES"/>
        </w:rPr>
      </w:pPr>
      <w:r w:rsidRPr="002412CE">
        <w:rPr>
          <w:rFonts w:ascii="Arial Nova Light" w:hAnsi="Arial Nova Light"/>
          <w:b/>
          <w:lang w:val="es-ES"/>
        </w:rPr>
        <w:t>6</w:t>
      </w:r>
      <w:r w:rsidR="00D2140D" w:rsidRPr="002412CE">
        <w:rPr>
          <w:rFonts w:ascii="Arial Nova Light" w:hAnsi="Arial Nova Light"/>
          <w:b/>
          <w:lang w:val="es-ES"/>
        </w:rPr>
        <w:t xml:space="preserve">.- Hoy nuestro recurso hídrico es escaso por lo que cuidarlo y protegerlo se volvió una tarea </w:t>
      </w:r>
      <w:r w:rsidR="003A438A" w:rsidRPr="002412CE">
        <w:rPr>
          <w:rFonts w:ascii="Arial Nova Light" w:hAnsi="Arial Nova Light"/>
          <w:b/>
          <w:lang w:val="es-ES"/>
        </w:rPr>
        <w:t>urgente</w:t>
      </w:r>
      <w:r w:rsidR="00D2140D" w:rsidRPr="002412CE">
        <w:rPr>
          <w:rFonts w:ascii="Arial Nova Light" w:hAnsi="Arial Nova Light"/>
          <w:b/>
          <w:lang w:val="es-ES"/>
        </w:rPr>
        <w:t>, es por ello que realizamos modificaciones al Código Penal para el Estado de Hidalgo, para agregar el delito de sustracción o apropiación de agua potable del servicio público</w:t>
      </w:r>
      <w:r w:rsidR="003A438A" w:rsidRPr="002412CE">
        <w:rPr>
          <w:rFonts w:ascii="Arial Nova Light" w:hAnsi="Arial Nova Light"/>
          <w:b/>
          <w:lang w:val="es-ES"/>
        </w:rPr>
        <w:t xml:space="preserve"> y castigar las conductas que nos privan del </w:t>
      </w:r>
      <w:r w:rsidR="007730F1" w:rsidRPr="002412CE">
        <w:rPr>
          <w:rFonts w:ascii="Arial Nova Light" w:hAnsi="Arial Nova Light"/>
          <w:b/>
          <w:lang w:val="es-ES"/>
        </w:rPr>
        <w:t>líquido</w:t>
      </w:r>
      <w:r w:rsidR="003A438A" w:rsidRPr="002412CE">
        <w:rPr>
          <w:rFonts w:ascii="Arial Nova Light" w:hAnsi="Arial Nova Light"/>
          <w:b/>
          <w:lang w:val="es-ES"/>
        </w:rPr>
        <w:t xml:space="preserve"> vital.</w:t>
      </w:r>
    </w:p>
    <w:p w14:paraId="56FD8653" w14:textId="013DBDBD" w:rsidR="00D2140D" w:rsidRPr="003A438A" w:rsidRDefault="00F81AAC" w:rsidP="00D2140D">
      <w:pPr>
        <w:ind w:left="-567" w:right="-801" w:firstLine="708"/>
        <w:jc w:val="both"/>
        <w:rPr>
          <w:rFonts w:ascii="Arial Nova Light" w:hAnsi="Arial Nova Light"/>
          <w:bCs/>
          <w:lang w:val="es-ES"/>
        </w:rPr>
      </w:pPr>
      <w:r w:rsidRPr="003A438A">
        <w:rPr>
          <w:rFonts w:ascii="Arial Nova Light" w:hAnsi="Arial Nova Light"/>
          <w:bCs/>
          <w:lang w:val="es-ES"/>
        </w:rPr>
        <w:t>7</w:t>
      </w:r>
      <w:r w:rsidR="00D2140D" w:rsidRPr="003A438A">
        <w:rPr>
          <w:rFonts w:ascii="Arial Nova Light" w:hAnsi="Arial Nova Light"/>
          <w:bCs/>
          <w:lang w:val="es-ES"/>
        </w:rPr>
        <w:t xml:space="preserve">.- Todas las voces deben de ser escuchadas; ya que la participación ciudadana es necesaria para mejorar las políticas públicas, es por ello que se me aprobó </w:t>
      </w:r>
      <w:r w:rsidR="003A438A" w:rsidRPr="003A438A">
        <w:rPr>
          <w:rFonts w:ascii="Arial Nova Light" w:hAnsi="Arial Nova Light"/>
          <w:bCs/>
          <w:lang w:val="es-ES"/>
        </w:rPr>
        <w:t>la</w:t>
      </w:r>
      <w:r w:rsidR="00D2140D" w:rsidRPr="003A438A">
        <w:rPr>
          <w:rFonts w:ascii="Arial Nova Light" w:hAnsi="Arial Nova Light"/>
          <w:bCs/>
          <w:lang w:val="es-ES"/>
        </w:rPr>
        <w:t xml:space="preserve"> iniciativa para reforma</w:t>
      </w:r>
      <w:r w:rsidR="003A438A" w:rsidRPr="003A438A">
        <w:rPr>
          <w:rFonts w:ascii="Arial Nova Light" w:hAnsi="Arial Nova Light"/>
          <w:bCs/>
          <w:lang w:val="es-ES"/>
        </w:rPr>
        <w:t>r</w:t>
      </w:r>
      <w:r w:rsidR="00D2140D" w:rsidRPr="003A438A">
        <w:rPr>
          <w:rFonts w:ascii="Arial Nova Light" w:hAnsi="Arial Nova Light"/>
          <w:bCs/>
          <w:lang w:val="es-ES"/>
        </w:rPr>
        <w:t xml:space="preserve"> la Constitución </w:t>
      </w:r>
      <w:r w:rsidR="003A438A" w:rsidRPr="003A438A">
        <w:rPr>
          <w:rFonts w:ascii="Arial Nova Light" w:hAnsi="Arial Nova Light"/>
          <w:bCs/>
          <w:lang w:val="es-ES"/>
        </w:rPr>
        <w:t>Política del Estado</w:t>
      </w:r>
      <w:r w:rsidR="00D2140D" w:rsidRPr="003A438A">
        <w:rPr>
          <w:rFonts w:ascii="Arial Nova Light" w:hAnsi="Arial Nova Light"/>
          <w:bCs/>
          <w:lang w:val="es-ES"/>
        </w:rPr>
        <w:t xml:space="preserve">, con la cual se reducen el </w:t>
      </w:r>
      <w:r w:rsidR="003A438A" w:rsidRPr="003A438A">
        <w:rPr>
          <w:rFonts w:ascii="Arial Nova Light" w:hAnsi="Arial Nova Light"/>
          <w:bCs/>
          <w:lang w:val="es-ES"/>
        </w:rPr>
        <w:t>número</w:t>
      </w:r>
      <w:r w:rsidR="00D2140D" w:rsidRPr="003A438A">
        <w:rPr>
          <w:rFonts w:ascii="Arial Nova Light" w:hAnsi="Arial Nova Light"/>
          <w:bCs/>
          <w:lang w:val="es-ES"/>
        </w:rPr>
        <w:t xml:space="preserve"> de firmas</w:t>
      </w:r>
      <w:r w:rsidR="003A438A" w:rsidRPr="003A438A">
        <w:rPr>
          <w:rFonts w:ascii="Arial Nova Light" w:hAnsi="Arial Nova Light"/>
          <w:bCs/>
          <w:lang w:val="es-ES"/>
        </w:rPr>
        <w:t xml:space="preserve"> necesarias</w:t>
      </w:r>
      <w:r w:rsidR="00D2140D" w:rsidRPr="003A438A">
        <w:rPr>
          <w:rFonts w:ascii="Arial Nova Light" w:hAnsi="Arial Nova Light"/>
          <w:bCs/>
          <w:lang w:val="es-ES"/>
        </w:rPr>
        <w:t xml:space="preserve"> para presentar una iniciativa ciudadana.</w:t>
      </w:r>
    </w:p>
    <w:p w14:paraId="5716EF73" w14:textId="21B459D2" w:rsidR="00D2140D" w:rsidRPr="003A438A" w:rsidRDefault="00F81AAC" w:rsidP="00D2140D">
      <w:pPr>
        <w:ind w:left="-567" w:right="-801" w:firstLine="708"/>
        <w:jc w:val="both"/>
        <w:rPr>
          <w:rFonts w:ascii="Arial Nova Light" w:hAnsi="Arial Nova Light"/>
          <w:bCs/>
          <w:lang w:val="es-ES"/>
        </w:rPr>
      </w:pPr>
      <w:r w:rsidRPr="003A438A">
        <w:rPr>
          <w:rFonts w:ascii="Arial Nova Light" w:hAnsi="Arial Nova Light"/>
          <w:bCs/>
          <w:lang w:val="es-ES"/>
        </w:rPr>
        <w:t>8</w:t>
      </w:r>
      <w:r w:rsidR="00D2140D" w:rsidRPr="003A438A">
        <w:rPr>
          <w:rFonts w:ascii="Arial Nova Light" w:hAnsi="Arial Nova Light"/>
          <w:bCs/>
          <w:lang w:val="es-ES"/>
        </w:rPr>
        <w:t>.-En la actualidad los actos de violencia contra las mujeres siguen en aumento, presentándose nuevas modalidades de agresión, muchas de ellas son muy graves como es el ataque con sustancias corrosivas, por lo que se reform</w:t>
      </w:r>
      <w:r w:rsidR="003A438A" w:rsidRPr="003A438A">
        <w:rPr>
          <w:rFonts w:ascii="Arial Nova Light" w:hAnsi="Arial Nova Light"/>
          <w:bCs/>
          <w:lang w:val="es-ES"/>
        </w:rPr>
        <w:t>ó</w:t>
      </w:r>
      <w:r w:rsidR="00D2140D" w:rsidRPr="003A438A">
        <w:rPr>
          <w:rFonts w:ascii="Arial Nova Light" w:hAnsi="Arial Nova Light"/>
          <w:bCs/>
          <w:lang w:val="es-ES"/>
        </w:rPr>
        <w:t xml:space="preserve"> la Ley de Acceso de las Mujeres a una Vida Libre de Violencia para castigar estos casos.</w:t>
      </w:r>
    </w:p>
    <w:p w14:paraId="25ECEBB1" w14:textId="31B1E9DA" w:rsidR="00D2140D" w:rsidRPr="003A438A" w:rsidRDefault="00F81AAC" w:rsidP="00D2140D">
      <w:pPr>
        <w:ind w:left="-567" w:right="-801" w:firstLine="708"/>
        <w:jc w:val="both"/>
        <w:rPr>
          <w:rFonts w:ascii="Arial Nova Light" w:hAnsi="Arial Nova Light"/>
          <w:bCs/>
          <w:lang w:val="es-ES"/>
        </w:rPr>
      </w:pPr>
      <w:r w:rsidRPr="003A438A">
        <w:rPr>
          <w:rFonts w:ascii="Arial Nova Light" w:hAnsi="Arial Nova Light"/>
          <w:bCs/>
          <w:lang w:val="es-ES"/>
        </w:rPr>
        <w:t>9</w:t>
      </w:r>
      <w:r w:rsidR="00D2140D" w:rsidRPr="003A438A">
        <w:rPr>
          <w:rFonts w:ascii="Arial Nova Light" w:hAnsi="Arial Nova Light"/>
          <w:bCs/>
          <w:lang w:val="es-ES"/>
        </w:rPr>
        <w:t xml:space="preserve">.-Los niños con cáncer deben contar con todo nuestro apoyo, es por ello que reforme la Ley de Trabajadores al Servicio de los Gobiernos Estatales y Municipales, para dotar a sus padres y tutores </w:t>
      </w:r>
      <w:r w:rsidR="003A438A" w:rsidRPr="003A438A">
        <w:rPr>
          <w:rFonts w:ascii="Arial Nova Light" w:hAnsi="Arial Nova Light"/>
          <w:bCs/>
          <w:lang w:val="es-ES"/>
        </w:rPr>
        <w:t>de</w:t>
      </w:r>
      <w:r w:rsidR="00D2140D" w:rsidRPr="003A438A">
        <w:rPr>
          <w:rFonts w:ascii="Arial Nova Light" w:hAnsi="Arial Nova Light"/>
          <w:bCs/>
          <w:lang w:val="es-ES"/>
        </w:rPr>
        <w:t xml:space="preserve"> licencias laborales con goce de sueldo, buscando que tengan la mejor atención durante su tratamiento.</w:t>
      </w:r>
    </w:p>
    <w:p w14:paraId="024626C3" w14:textId="33DF19D3" w:rsidR="00AD1837" w:rsidRDefault="00F81AAC" w:rsidP="00855673">
      <w:pPr>
        <w:ind w:left="-567" w:right="-801"/>
        <w:jc w:val="both"/>
        <w:rPr>
          <w:rFonts w:ascii="Arial Nova Light" w:hAnsi="Arial Nova Light"/>
          <w:bCs/>
          <w:lang w:val="es-ES"/>
        </w:rPr>
      </w:pPr>
      <w:r w:rsidRPr="003A438A">
        <w:rPr>
          <w:rFonts w:ascii="Arial Nova Light" w:hAnsi="Arial Nova Light"/>
          <w:bCs/>
          <w:lang w:val="es-ES"/>
        </w:rPr>
        <w:t>10</w:t>
      </w:r>
      <w:r w:rsidR="00D2140D" w:rsidRPr="003A438A">
        <w:rPr>
          <w:rFonts w:ascii="Arial Nova Light" w:hAnsi="Arial Nova Light"/>
          <w:bCs/>
          <w:lang w:val="es-ES"/>
        </w:rPr>
        <w:t xml:space="preserve">.- </w:t>
      </w:r>
      <w:r w:rsidR="00AD1837" w:rsidRPr="003A438A">
        <w:rPr>
          <w:rFonts w:ascii="Arial Nova Light" w:hAnsi="Arial Nova Light"/>
          <w:bCs/>
          <w:lang w:val="es-ES"/>
        </w:rPr>
        <w:t xml:space="preserve">Se presentó la </w:t>
      </w:r>
      <w:r w:rsidR="003A438A" w:rsidRPr="003A438A">
        <w:rPr>
          <w:rFonts w:ascii="Arial Nova Light" w:hAnsi="Arial Nova Light"/>
          <w:bCs/>
          <w:lang w:val="es-ES"/>
        </w:rPr>
        <w:t xml:space="preserve">iniciativa para la creación de </w:t>
      </w:r>
      <w:r w:rsidR="00AD1837" w:rsidRPr="003A438A">
        <w:rPr>
          <w:rFonts w:ascii="Arial Nova Light" w:hAnsi="Arial Nova Light"/>
          <w:bCs/>
          <w:lang w:val="es-ES"/>
        </w:rPr>
        <w:t>Ley de Prestación de Servicios Inmobiliarios del Estado, con el objetivo de regular las operaciones y servicios que se prestan en materia inmobiliari</w:t>
      </w:r>
      <w:r w:rsidR="003A438A" w:rsidRPr="003A438A">
        <w:rPr>
          <w:rFonts w:ascii="Arial Nova Light" w:hAnsi="Arial Nova Light"/>
          <w:bCs/>
          <w:lang w:val="es-ES"/>
        </w:rPr>
        <w:t>a</w:t>
      </w:r>
      <w:r w:rsidR="00AD1837" w:rsidRPr="003A438A">
        <w:rPr>
          <w:rFonts w:ascii="Arial Nova Light" w:hAnsi="Arial Nova Light"/>
          <w:bCs/>
          <w:lang w:val="es-ES"/>
        </w:rPr>
        <w:t xml:space="preserve">, protegiendo a los usuarios de malas prácticas, fraudes y </w:t>
      </w:r>
      <w:r w:rsidR="003A438A" w:rsidRPr="003A438A">
        <w:rPr>
          <w:rFonts w:ascii="Arial Nova Light" w:hAnsi="Arial Nova Light"/>
          <w:bCs/>
          <w:lang w:val="es-ES"/>
        </w:rPr>
        <w:t xml:space="preserve">actos de </w:t>
      </w:r>
      <w:r w:rsidR="00AD1837" w:rsidRPr="003A438A">
        <w:rPr>
          <w:rFonts w:ascii="Arial Nova Light" w:hAnsi="Arial Nova Light"/>
          <w:bCs/>
          <w:lang w:val="es-ES"/>
        </w:rPr>
        <w:t>corrupción, velando para que tenga una vivienda digna.</w:t>
      </w:r>
    </w:p>
    <w:p w14:paraId="1147E01E" w14:textId="77777777" w:rsidR="003A438A" w:rsidRDefault="003A438A" w:rsidP="00855673">
      <w:pPr>
        <w:ind w:left="-567" w:right="-801"/>
        <w:jc w:val="both"/>
        <w:rPr>
          <w:rFonts w:ascii="Arial Nova Light" w:hAnsi="Arial Nova Light"/>
          <w:bCs/>
          <w:lang w:val="es-ES"/>
        </w:rPr>
      </w:pPr>
    </w:p>
    <w:p w14:paraId="3FD19BD5" w14:textId="77777777" w:rsidR="003A438A" w:rsidRPr="003A438A" w:rsidRDefault="003A438A" w:rsidP="00855673">
      <w:pPr>
        <w:ind w:left="-567" w:right="-801"/>
        <w:jc w:val="both"/>
        <w:rPr>
          <w:rFonts w:ascii="Arial Nova Light" w:hAnsi="Arial Nova Light"/>
          <w:bCs/>
          <w:lang w:val="es-ES"/>
        </w:rPr>
      </w:pPr>
    </w:p>
    <w:p w14:paraId="41DD308A" w14:textId="7A2793B6" w:rsidR="00DA22B2" w:rsidRDefault="00DA22B2" w:rsidP="00DA22B2">
      <w:pPr>
        <w:pStyle w:val="Ttulo1"/>
        <w:rPr>
          <w:lang w:val="es-ES"/>
        </w:rPr>
      </w:pPr>
      <w:r>
        <w:rPr>
          <w:lang w:val="es-ES"/>
        </w:rPr>
        <w:lastRenderedPageBreak/>
        <w:t>ACUERDOS ECONÓMICOS.</w:t>
      </w:r>
    </w:p>
    <w:p w14:paraId="5D9BE324" w14:textId="77777777" w:rsidR="00DA22B2" w:rsidRPr="00AC4A8E" w:rsidRDefault="00DA22B2" w:rsidP="00DA22B2">
      <w:pPr>
        <w:rPr>
          <w:lang w:val="es-ES"/>
        </w:rPr>
      </w:pPr>
    </w:p>
    <w:p w14:paraId="6A372548" w14:textId="5B9A537A" w:rsidR="00640E49" w:rsidRDefault="00B2729C" w:rsidP="00DA22B2">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Una de las tareas más importantes de un legislador es recorrer de manera continua su distrito y las diversas demarcaciones del Estado, con el objetivo de ser cercano a la ciudadanía y conocer las necesidades </w:t>
      </w:r>
      <w:r w:rsidR="00640E49">
        <w:rPr>
          <w:rFonts w:ascii="Arial Nova Light" w:hAnsi="Arial Nova Light"/>
          <w:bCs/>
          <w:sz w:val="24"/>
          <w:szCs w:val="28"/>
          <w:lang w:val="es-ES"/>
        </w:rPr>
        <w:t>más</w:t>
      </w:r>
      <w:r>
        <w:rPr>
          <w:rFonts w:ascii="Arial Nova Light" w:hAnsi="Arial Nova Light"/>
          <w:bCs/>
          <w:sz w:val="24"/>
          <w:szCs w:val="28"/>
          <w:lang w:val="es-ES"/>
        </w:rPr>
        <w:t xml:space="preserve"> apremiantes </w:t>
      </w:r>
      <w:r w:rsidR="00640E49">
        <w:rPr>
          <w:rFonts w:ascii="Arial Nova Light" w:hAnsi="Arial Nova Light"/>
          <w:bCs/>
          <w:sz w:val="24"/>
          <w:szCs w:val="28"/>
          <w:lang w:val="es-ES"/>
        </w:rPr>
        <w:t>de la gente.</w:t>
      </w:r>
    </w:p>
    <w:p w14:paraId="5FBC4324" w14:textId="5FC8FA12" w:rsidR="00B2729C" w:rsidRDefault="00B2729C" w:rsidP="00DA22B2">
      <w:pPr>
        <w:ind w:firstLine="708"/>
        <w:jc w:val="both"/>
        <w:rPr>
          <w:rFonts w:ascii="Arial Nova Light" w:hAnsi="Arial Nova Light"/>
          <w:bCs/>
          <w:sz w:val="24"/>
          <w:szCs w:val="28"/>
          <w:lang w:val="es-ES"/>
        </w:rPr>
      </w:pPr>
      <w:r>
        <w:rPr>
          <w:rFonts w:ascii="Arial Nova Light" w:hAnsi="Arial Nova Light"/>
          <w:bCs/>
          <w:sz w:val="24"/>
          <w:szCs w:val="28"/>
          <w:lang w:val="es-ES"/>
        </w:rPr>
        <w:t>Por lo que, derivado de los recorridos realizados, escuché las demandas más sensibles y fui su voz ante el pleno del Congreso del Estado, visibilizando el rostro de las y los hidalguenses.</w:t>
      </w:r>
    </w:p>
    <w:p w14:paraId="14821A14" w14:textId="56A324EF" w:rsidR="00B2729C" w:rsidRDefault="00B2729C" w:rsidP="00B2729C">
      <w:pPr>
        <w:ind w:firstLine="708"/>
        <w:jc w:val="both"/>
        <w:rPr>
          <w:rFonts w:ascii="Arial Nova Light" w:hAnsi="Arial Nova Light"/>
          <w:bCs/>
          <w:sz w:val="24"/>
          <w:szCs w:val="28"/>
          <w:lang w:val="es-ES"/>
        </w:rPr>
      </w:pPr>
      <w:r>
        <w:rPr>
          <w:rFonts w:ascii="Arial Nova Light" w:hAnsi="Arial Nova Light"/>
          <w:bCs/>
          <w:sz w:val="24"/>
          <w:szCs w:val="28"/>
          <w:lang w:val="es-ES"/>
        </w:rPr>
        <w:t>En consecuencia, es que presente un total de 6</w:t>
      </w:r>
      <w:r w:rsidR="007620AA">
        <w:rPr>
          <w:rFonts w:ascii="Arial Nova Light" w:hAnsi="Arial Nova Light"/>
          <w:bCs/>
          <w:sz w:val="24"/>
          <w:szCs w:val="28"/>
          <w:lang w:val="es-ES"/>
        </w:rPr>
        <w:t>7</w:t>
      </w:r>
      <w:r>
        <w:rPr>
          <w:rFonts w:ascii="Arial Nova Light" w:hAnsi="Arial Nova Light"/>
          <w:bCs/>
          <w:sz w:val="24"/>
          <w:szCs w:val="28"/>
          <w:lang w:val="es-ES"/>
        </w:rPr>
        <w:t xml:space="preserve"> propuestas de acuerdos </w:t>
      </w:r>
      <w:r w:rsidR="00B4682A">
        <w:rPr>
          <w:rFonts w:ascii="Arial Nova Light" w:hAnsi="Arial Nova Light"/>
          <w:bCs/>
          <w:sz w:val="24"/>
          <w:szCs w:val="28"/>
          <w:lang w:val="es-ES"/>
        </w:rPr>
        <w:t>económicos</w:t>
      </w:r>
      <w:r w:rsidR="007620AA">
        <w:rPr>
          <w:rFonts w:ascii="Arial Nova Light" w:hAnsi="Arial Nova Light"/>
          <w:bCs/>
          <w:sz w:val="24"/>
          <w:szCs w:val="28"/>
          <w:lang w:val="es-ES"/>
        </w:rPr>
        <w:t xml:space="preserve">, lo cual me ubica en el lugar número 1° dentro de los legisladores que </w:t>
      </w:r>
      <w:r w:rsidR="00103749">
        <w:rPr>
          <w:rFonts w:ascii="Arial Nova Light" w:hAnsi="Arial Nova Light"/>
          <w:bCs/>
          <w:sz w:val="24"/>
          <w:szCs w:val="28"/>
          <w:lang w:val="es-ES"/>
        </w:rPr>
        <w:t>más</w:t>
      </w:r>
      <w:r w:rsidR="007620AA">
        <w:rPr>
          <w:rFonts w:ascii="Arial Nova Light" w:hAnsi="Arial Nova Light"/>
          <w:bCs/>
          <w:sz w:val="24"/>
          <w:szCs w:val="28"/>
          <w:lang w:val="es-ES"/>
        </w:rPr>
        <w:t xml:space="preserve"> propuestas presentaron.</w:t>
      </w:r>
    </w:p>
    <w:p w14:paraId="14D10C95" w14:textId="77777777" w:rsidR="00B2729C" w:rsidRDefault="00B2729C" w:rsidP="00B2729C">
      <w:pPr>
        <w:ind w:firstLine="708"/>
        <w:jc w:val="both"/>
        <w:rPr>
          <w:rFonts w:ascii="Arial Nova Light" w:hAnsi="Arial Nova Light"/>
          <w:bCs/>
          <w:sz w:val="24"/>
          <w:szCs w:val="28"/>
          <w:lang w:val="es-ES"/>
        </w:rPr>
      </w:pPr>
      <w:r>
        <w:rPr>
          <w:rFonts w:ascii="Arial Nova Light" w:hAnsi="Arial Nova Light"/>
          <w:bCs/>
          <w:sz w:val="24"/>
          <w:szCs w:val="28"/>
          <w:lang w:val="es-ES"/>
        </w:rPr>
        <w:t>Dentro de la totalidad de temas que se abordaron durante los 3 años, destacan los siguientes:</w:t>
      </w:r>
    </w:p>
    <w:p w14:paraId="2B0F0867" w14:textId="77777777" w:rsidR="00DA22B2" w:rsidRDefault="00DA22B2" w:rsidP="00DA22B2">
      <w:pPr>
        <w:ind w:firstLine="708"/>
        <w:jc w:val="both"/>
        <w:rPr>
          <w:rFonts w:ascii="Arial Nova Light" w:hAnsi="Arial Nova Light"/>
          <w:bCs/>
          <w:sz w:val="24"/>
          <w:szCs w:val="28"/>
          <w:lang w:val="es-ES"/>
        </w:rPr>
      </w:pPr>
    </w:p>
    <w:p w14:paraId="29D50A42" w14:textId="29FE01E2" w:rsidR="00DA22B2" w:rsidRDefault="00C420E6" w:rsidP="00C420E6">
      <w:pPr>
        <w:ind w:firstLine="142"/>
        <w:jc w:val="both"/>
        <w:rPr>
          <w:rFonts w:ascii="Arial Nova Light" w:hAnsi="Arial Nova Light"/>
          <w:bCs/>
          <w:sz w:val="24"/>
          <w:szCs w:val="28"/>
          <w:lang w:val="es-ES"/>
        </w:rPr>
      </w:pPr>
      <w:r>
        <w:rPr>
          <w:noProof/>
        </w:rPr>
        <w:drawing>
          <wp:inline distT="0" distB="0" distL="0" distR="0" wp14:anchorId="109B05E2" wp14:editId="03EEBE60">
            <wp:extent cx="5612130" cy="4305300"/>
            <wp:effectExtent l="0" t="0" r="7620" b="0"/>
            <wp:docPr id="1974972575" name="Gráfico 1">
              <a:extLst xmlns:a="http://schemas.openxmlformats.org/drawingml/2006/main">
                <a:ext uri="{FF2B5EF4-FFF2-40B4-BE49-F238E27FC236}">
                  <a16:creationId xmlns:a16="http://schemas.microsoft.com/office/drawing/2014/main" id="{2DC0F94C-1283-C754-F6A9-71F30F54A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78FEF9" w14:textId="77777777" w:rsidR="002912BB" w:rsidRDefault="002912BB" w:rsidP="00C420E6">
      <w:pPr>
        <w:ind w:firstLine="142"/>
        <w:jc w:val="both"/>
        <w:rPr>
          <w:rFonts w:ascii="Arial Nova Light" w:hAnsi="Arial Nova Light"/>
          <w:bCs/>
          <w:sz w:val="24"/>
          <w:szCs w:val="28"/>
          <w:lang w:val="es-ES"/>
        </w:rPr>
      </w:pPr>
    </w:p>
    <w:p w14:paraId="7DAEFA24" w14:textId="6D032082" w:rsidR="00DA22B2" w:rsidRDefault="00DA22B2" w:rsidP="00DA22B2">
      <w:pPr>
        <w:jc w:val="both"/>
        <w:rPr>
          <w:rFonts w:ascii="Arial Nova Light" w:hAnsi="Arial Nova Light"/>
          <w:b/>
          <w:sz w:val="32"/>
          <w:szCs w:val="36"/>
          <w:lang w:val="es-ES"/>
        </w:rPr>
      </w:pPr>
      <w:r w:rsidRPr="00DA22B2">
        <w:rPr>
          <w:rFonts w:ascii="Arial Nova Light" w:hAnsi="Arial Nova Light"/>
          <w:b/>
          <w:sz w:val="32"/>
          <w:szCs w:val="36"/>
          <w:lang w:val="es-ES"/>
        </w:rPr>
        <w:lastRenderedPageBreak/>
        <w:t xml:space="preserve">10 </w:t>
      </w:r>
      <w:r>
        <w:rPr>
          <w:rFonts w:ascii="Arial Nova Light" w:hAnsi="Arial Nova Light"/>
          <w:b/>
          <w:sz w:val="32"/>
          <w:szCs w:val="36"/>
          <w:lang w:val="es-ES"/>
        </w:rPr>
        <w:t xml:space="preserve">ACUERDOS ECONÓMICOS </w:t>
      </w:r>
      <w:r w:rsidRPr="00DA22B2">
        <w:rPr>
          <w:rFonts w:ascii="Arial Nova Light" w:hAnsi="Arial Nova Light"/>
          <w:b/>
          <w:sz w:val="32"/>
          <w:szCs w:val="36"/>
          <w:lang w:val="es-ES"/>
        </w:rPr>
        <w:t>POR HIDALGO</w:t>
      </w:r>
      <w:r>
        <w:rPr>
          <w:rFonts w:ascii="Arial Nova Light" w:hAnsi="Arial Nova Light"/>
          <w:b/>
          <w:sz w:val="32"/>
          <w:szCs w:val="36"/>
          <w:lang w:val="es-ES"/>
        </w:rPr>
        <w:t>.</w:t>
      </w:r>
    </w:p>
    <w:p w14:paraId="092D99FB" w14:textId="7CBD8ADA" w:rsidR="008C6A28" w:rsidRPr="008C6A28" w:rsidRDefault="004F0AD6"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1</w:t>
      </w:r>
      <w:r>
        <w:rPr>
          <w:rFonts w:ascii="Arial Nova Light" w:hAnsi="Arial Nova Light"/>
          <w:bCs/>
          <w:sz w:val="24"/>
          <w:szCs w:val="28"/>
          <w:lang w:val="es-ES"/>
        </w:rPr>
        <w:t>.-</w:t>
      </w:r>
      <w:r w:rsidRPr="008C6A28">
        <w:rPr>
          <w:rFonts w:ascii="Arial Nova Light" w:hAnsi="Arial Nova Light"/>
          <w:bCs/>
          <w:sz w:val="24"/>
          <w:szCs w:val="28"/>
          <w:lang w:val="es-ES"/>
        </w:rPr>
        <w:t>Es</w:t>
      </w:r>
      <w:r w:rsidR="008C6A28" w:rsidRPr="008C6A28">
        <w:rPr>
          <w:rFonts w:ascii="Arial Nova Light" w:hAnsi="Arial Nova Light"/>
          <w:bCs/>
          <w:sz w:val="24"/>
          <w:szCs w:val="28"/>
          <w:lang w:val="es-ES"/>
        </w:rPr>
        <w:t xml:space="preserve"> importante </w:t>
      </w:r>
      <w:r>
        <w:rPr>
          <w:rFonts w:ascii="Arial Nova Light" w:hAnsi="Arial Nova Light"/>
          <w:bCs/>
          <w:sz w:val="24"/>
          <w:szCs w:val="28"/>
          <w:lang w:val="es-ES"/>
        </w:rPr>
        <w:t>impulsar la</w:t>
      </w:r>
      <w:r w:rsidR="008C6A28" w:rsidRPr="008C6A28">
        <w:rPr>
          <w:rFonts w:ascii="Arial Nova Light" w:hAnsi="Arial Nova Light"/>
          <w:bCs/>
          <w:sz w:val="24"/>
          <w:szCs w:val="28"/>
          <w:lang w:val="es-ES"/>
        </w:rPr>
        <w:t xml:space="preserve"> movilidad </w:t>
      </w:r>
      <w:r>
        <w:rPr>
          <w:rFonts w:ascii="Arial Nova Light" w:hAnsi="Arial Nova Light"/>
          <w:bCs/>
          <w:sz w:val="24"/>
          <w:szCs w:val="28"/>
          <w:lang w:val="es-ES"/>
        </w:rPr>
        <w:t xml:space="preserve">como un instrumento </w:t>
      </w:r>
      <w:r w:rsidR="008C6A28" w:rsidRPr="008C6A28">
        <w:rPr>
          <w:rFonts w:ascii="Arial Nova Light" w:hAnsi="Arial Nova Light"/>
          <w:bCs/>
          <w:sz w:val="24"/>
          <w:szCs w:val="28"/>
          <w:lang w:val="es-ES"/>
        </w:rPr>
        <w:t xml:space="preserve">para el desarrollo </w:t>
      </w:r>
      <w:r>
        <w:rPr>
          <w:rFonts w:ascii="Arial Nova Light" w:hAnsi="Arial Nova Light"/>
          <w:bCs/>
          <w:sz w:val="24"/>
          <w:szCs w:val="28"/>
          <w:lang w:val="es-ES"/>
        </w:rPr>
        <w:t xml:space="preserve">y crecimiento </w:t>
      </w:r>
      <w:r w:rsidR="008C6A28" w:rsidRPr="008C6A28">
        <w:rPr>
          <w:rFonts w:ascii="Arial Nova Light" w:hAnsi="Arial Nova Light"/>
          <w:bCs/>
          <w:sz w:val="24"/>
          <w:szCs w:val="28"/>
          <w:lang w:val="es-ES"/>
        </w:rPr>
        <w:t>de nu</w:t>
      </w:r>
      <w:r>
        <w:rPr>
          <w:rFonts w:ascii="Arial Nova Light" w:hAnsi="Arial Nova Light"/>
          <w:bCs/>
          <w:sz w:val="24"/>
          <w:szCs w:val="28"/>
          <w:lang w:val="es-ES"/>
        </w:rPr>
        <w:t>e</w:t>
      </w:r>
      <w:r w:rsidR="008C6A28" w:rsidRPr="008C6A28">
        <w:rPr>
          <w:rFonts w:ascii="Arial Nova Light" w:hAnsi="Arial Nova Light"/>
          <w:bCs/>
          <w:sz w:val="24"/>
          <w:szCs w:val="28"/>
          <w:lang w:val="es-ES"/>
        </w:rPr>
        <w:t>stros municipios, pon</w:t>
      </w:r>
      <w:r>
        <w:rPr>
          <w:rFonts w:ascii="Arial Nova Light" w:hAnsi="Arial Nova Light"/>
          <w:bCs/>
          <w:sz w:val="24"/>
          <w:szCs w:val="28"/>
          <w:lang w:val="es-ES"/>
        </w:rPr>
        <w:t xml:space="preserve">iendo </w:t>
      </w:r>
      <w:r w:rsidR="008C6A28" w:rsidRPr="008C6A28">
        <w:rPr>
          <w:rFonts w:ascii="Arial Nova Light" w:hAnsi="Arial Nova Light"/>
          <w:bCs/>
          <w:sz w:val="24"/>
          <w:szCs w:val="28"/>
          <w:lang w:val="es-ES"/>
        </w:rPr>
        <w:t xml:space="preserve">en primer lugar al </w:t>
      </w:r>
      <w:r w:rsidRPr="008C6A28">
        <w:rPr>
          <w:rFonts w:ascii="Arial Nova Light" w:hAnsi="Arial Nova Light"/>
          <w:bCs/>
          <w:sz w:val="24"/>
          <w:szCs w:val="28"/>
          <w:lang w:val="es-ES"/>
        </w:rPr>
        <w:t>peatón</w:t>
      </w:r>
      <w:r w:rsidR="008C6A28" w:rsidRPr="008C6A28">
        <w:rPr>
          <w:rFonts w:ascii="Arial Nova Light" w:hAnsi="Arial Nova Light"/>
          <w:bCs/>
          <w:sz w:val="24"/>
          <w:szCs w:val="28"/>
          <w:lang w:val="es-ES"/>
        </w:rPr>
        <w:t xml:space="preserve"> y al </w:t>
      </w:r>
      <w:r w:rsidRPr="008C6A28">
        <w:rPr>
          <w:rFonts w:ascii="Arial Nova Light" w:hAnsi="Arial Nova Light"/>
          <w:bCs/>
          <w:sz w:val="24"/>
          <w:szCs w:val="28"/>
          <w:lang w:val="es-ES"/>
        </w:rPr>
        <w:t>ciclista; por</w:t>
      </w:r>
      <w:r w:rsidR="008C6A28" w:rsidRPr="008C6A28">
        <w:rPr>
          <w:rFonts w:ascii="Arial Nova Light" w:hAnsi="Arial Nova Light"/>
          <w:bCs/>
          <w:sz w:val="24"/>
          <w:szCs w:val="28"/>
          <w:lang w:val="es-ES"/>
        </w:rPr>
        <w:t xml:space="preserve"> esta razón se exhortó a los 84 municipios del </w:t>
      </w:r>
      <w:r>
        <w:rPr>
          <w:rFonts w:ascii="Arial Nova Light" w:hAnsi="Arial Nova Light"/>
          <w:bCs/>
          <w:sz w:val="24"/>
          <w:szCs w:val="28"/>
          <w:lang w:val="es-ES"/>
        </w:rPr>
        <w:t>E</w:t>
      </w:r>
      <w:r w:rsidR="008C6A28" w:rsidRPr="008C6A28">
        <w:rPr>
          <w:rFonts w:ascii="Arial Nova Light" w:hAnsi="Arial Nova Light"/>
          <w:bCs/>
          <w:sz w:val="24"/>
          <w:szCs w:val="28"/>
          <w:lang w:val="es-ES"/>
        </w:rPr>
        <w:t xml:space="preserve">stado de Hidalgo para </w:t>
      </w:r>
      <w:r w:rsidRPr="008C6A28">
        <w:rPr>
          <w:rFonts w:ascii="Arial Nova Light" w:hAnsi="Arial Nova Light"/>
          <w:bCs/>
          <w:sz w:val="24"/>
          <w:szCs w:val="28"/>
          <w:lang w:val="es-ES"/>
        </w:rPr>
        <w:t>construir</w:t>
      </w:r>
      <w:r w:rsidR="008C6A28" w:rsidRPr="008C6A28">
        <w:rPr>
          <w:rFonts w:ascii="Arial Nova Light" w:hAnsi="Arial Nova Light"/>
          <w:bCs/>
          <w:sz w:val="24"/>
          <w:szCs w:val="28"/>
          <w:lang w:val="es-ES"/>
        </w:rPr>
        <w:t xml:space="preserve">, equipar y conservar las </w:t>
      </w:r>
      <w:r w:rsidRPr="008C6A28">
        <w:rPr>
          <w:rFonts w:ascii="Arial Nova Light" w:hAnsi="Arial Nova Light"/>
          <w:bCs/>
          <w:sz w:val="24"/>
          <w:szCs w:val="28"/>
          <w:lang w:val="es-ES"/>
        </w:rPr>
        <w:t>ciclovías</w:t>
      </w:r>
      <w:r w:rsidR="008C6A28" w:rsidRPr="008C6A28">
        <w:rPr>
          <w:rFonts w:ascii="Arial Nova Light" w:hAnsi="Arial Nova Light"/>
          <w:bCs/>
          <w:sz w:val="24"/>
          <w:szCs w:val="28"/>
          <w:lang w:val="es-ES"/>
        </w:rPr>
        <w:t>.</w:t>
      </w:r>
    </w:p>
    <w:p w14:paraId="7B31A900" w14:textId="64F51D4C" w:rsidR="008C6A28" w:rsidRPr="008C6A28" w:rsidRDefault="008C6A28"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2.</w:t>
      </w:r>
      <w:r w:rsidR="004F0AD6" w:rsidRPr="008C6A28">
        <w:rPr>
          <w:rFonts w:ascii="Arial Nova Light" w:hAnsi="Arial Nova Light"/>
          <w:bCs/>
          <w:sz w:val="24"/>
          <w:szCs w:val="28"/>
          <w:lang w:val="es-ES"/>
        </w:rPr>
        <w:t>- El</w:t>
      </w:r>
      <w:r w:rsidRPr="008C6A28">
        <w:rPr>
          <w:rFonts w:ascii="Arial Nova Light" w:hAnsi="Arial Nova Light"/>
          <w:bCs/>
          <w:sz w:val="24"/>
          <w:szCs w:val="28"/>
          <w:lang w:val="es-ES"/>
        </w:rPr>
        <w:t xml:space="preserve"> autismo no es una tragedia, la intolerancia sí lo es, por lo que e</w:t>
      </w:r>
      <w:r w:rsidR="004F0AD6">
        <w:rPr>
          <w:rFonts w:ascii="Arial Nova Light" w:hAnsi="Arial Nova Light"/>
          <w:bCs/>
          <w:sz w:val="24"/>
          <w:szCs w:val="28"/>
          <w:lang w:val="es-ES"/>
        </w:rPr>
        <w:t xml:space="preserve">mitimos acuerdo económico para </w:t>
      </w:r>
      <w:r w:rsidRPr="008C6A28">
        <w:rPr>
          <w:rFonts w:ascii="Arial Nova Light" w:hAnsi="Arial Nova Light"/>
          <w:bCs/>
          <w:sz w:val="24"/>
          <w:szCs w:val="28"/>
          <w:lang w:val="es-ES"/>
        </w:rPr>
        <w:t xml:space="preserve">la </w:t>
      </w:r>
      <w:r w:rsidR="004F0AD6">
        <w:rPr>
          <w:rFonts w:ascii="Arial Nova Light" w:hAnsi="Arial Nova Light"/>
          <w:bCs/>
          <w:sz w:val="24"/>
          <w:szCs w:val="28"/>
          <w:lang w:val="es-ES"/>
        </w:rPr>
        <w:t>S</w:t>
      </w:r>
      <w:r w:rsidRPr="008C6A28">
        <w:rPr>
          <w:rFonts w:ascii="Arial Nova Light" w:hAnsi="Arial Nova Light"/>
          <w:bCs/>
          <w:sz w:val="24"/>
          <w:szCs w:val="28"/>
          <w:lang w:val="es-ES"/>
        </w:rPr>
        <w:t>ecretar</w:t>
      </w:r>
      <w:r w:rsidR="001F1753">
        <w:rPr>
          <w:rFonts w:ascii="Arial Nova Light" w:hAnsi="Arial Nova Light"/>
          <w:bCs/>
          <w:sz w:val="24"/>
          <w:szCs w:val="28"/>
          <w:lang w:val="es-ES"/>
        </w:rPr>
        <w:t>í</w:t>
      </w:r>
      <w:r w:rsidRPr="008C6A28">
        <w:rPr>
          <w:rFonts w:ascii="Arial Nova Light" w:hAnsi="Arial Nova Light"/>
          <w:bCs/>
          <w:sz w:val="24"/>
          <w:szCs w:val="28"/>
          <w:lang w:val="es-ES"/>
        </w:rPr>
        <w:t xml:space="preserve">a de </w:t>
      </w:r>
      <w:r w:rsidR="00475C8D">
        <w:rPr>
          <w:rFonts w:ascii="Arial Nova Light" w:hAnsi="Arial Nova Light"/>
          <w:bCs/>
          <w:sz w:val="24"/>
          <w:szCs w:val="28"/>
          <w:lang w:val="es-ES"/>
        </w:rPr>
        <w:t>S</w:t>
      </w:r>
      <w:r w:rsidRPr="008C6A28">
        <w:rPr>
          <w:rFonts w:ascii="Arial Nova Light" w:hAnsi="Arial Nova Light"/>
          <w:bCs/>
          <w:sz w:val="24"/>
          <w:szCs w:val="28"/>
          <w:lang w:val="es-ES"/>
        </w:rPr>
        <w:t xml:space="preserve">alud </w:t>
      </w:r>
      <w:r w:rsidR="004F0AD6" w:rsidRPr="008C6A28">
        <w:rPr>
          <w:rFonts w:ascii="Arial Nova Light" w:hAnsi="Arial Nova Light"/>
          <w:bCs/>
          <w:sz w:val="24"/>
          <w:szCs w:val="28"/>
          <w:lang w:val="es-ES"/>
        </w:rPr>
        <w:t>y al</w:t>
      </w:r>
      <w:r w:rsidR="004F0AD6">
        <w:rPr>
          <w:rFonts w:ascii="Arial Nova Light" w:hAnsi="Arial Nova Light"/>
          <w:bCs/>
          <w:sz w:val="24"/>
          <w:szCs w:val="28"/>
          <w:lang w:val="es-ES"/>
        </w:rPr>
        <w:t xml:space="preserve"> S</w:t>
      </w:r>
      <w:r w:rsidRPr="008C6A28">
        <w:rPr>
          <w:rFonts w:ascii="Arial Nova Light" w:hAnsi="Arial Nova Light"/>
          <w:bCs/>
          <w:sz w:val="24"/>
          <w:szCs w:val="28"/>
          <w:lang w:val="es-ES"/>
        </w:rPr>
        <w:t xml:space="preserve">istema </w:t>
      </w:r>
      <w:proofErr w:type="spellStart"/>
      <w:r w:rsidR="004F0AD6">
        <w:rPr>
          <w:rFonts w:ascii="Arial Nova Light" w:hAnsi="Arial Nova Light"/>
          <w:bCs/>
          <w:sz w:val="24"/>
          <w:szCs w:val="28"/>
          <w:lang w:val="es-ES"/>
        </w:rPr>
        <w:t>DIFH</w:t>
      </w:r>
      <w:proofErr w:type="spellEnd"/>
      <w:r w:rsidR="004F0AD6">
        <w:rPr>
          <w:rFonts w:ascii="Arial Nova Light" w:hAnsi="Arial Nova Light"/>
          <w:bCs/>
          <w:sz w:val="24"/>
          <w:szCs w:val="28"/>
          <w:lang w:val="es-ES"/>
        </w:rPr>
        <w:t xml:space="preserve"> </w:t>
      </w:r>
      <w:r w:rsidRPr="008C6A28">
        <w:rPr>
          <w:rFonts w:ascii="Arial Nova Light" w:hAnsi="Arial Nova Light"/>
          <w:bCs/>
          <w:sz w:val="24"/>
          <w:szCs w:val="28"/>
          <w:lang w:val="es-ES"/>
        </w:rPr>
        <w:t>para que r</w:t>
      </w:r>
      <w:r w:rsidR="004F0AD6">
        <w:rPr>
          <w:rFonts w:ascii="Arial Nova Light" w:hAnsi="Arial Nova Light"/>
          <w:bCs/>
          <w:sz w:val="24"/>
          <w:szCs w:val="28"/>
          <w:lang w:val="es-ES"/>
        </w:rPr>
        <w:t xml:space="preserve">efuercen sus estrategias y acciones </w:t>
      </w:r>
      <w:r w:rsidRPr="008C6A28">
        <w:rPr>
          <w:rFonts w:ascii="Arial Nova Light" w:hAnsi="Arial Nova Light"/>
          <w:bCs/>
          <w:sz w:val="24"/>
          <w:szCs w:val="28"/>
          <w:lang w:val="es-ES"/>
        </w:rPr>
        <w:t xml:space="preserve">en pro de las personas que cuentan con </w:t>
      </w:r>
      <w:r w:rsidR="004F0AD6">
        <w:rPr>
          <w:rFonts w:ascii="Arial Nova Light" w:hAnsi="Arial Nova Light"/>
          <w:bCs/>
          <w:sz w:val="24"/>
          <w:szCs w:val="28"/>
          <w:lang w:val="es-ES"/>
        </w:rPr>
        <w:t>el Trastorno del Espectro Autista.</w:t>
      </w:r>
    </w:p>
    <w:p w14:paraId="585C6487" w14:textId="52CB8E49" w:rsidR="008C6A28" w:rsidRPr="008C6A28" w:rsidRDefault="008C6A28"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3.- El agua es un derecho humano; por esta razón y ante las demandas de la población, se exhortó a la CAASIM para que refuercen sus acciones en la prestación del suministro del agua</w:t>
      </w:r>
      <w:r w:rsidR="004F0AD6">
        <w:rPr>
          <w:rFonts w:ascii="Arial Nova Light" w:hAnsi="Arial Nova Light"/>
          <w:bCs/>
          <w:sz w:val="24"/>
          <w:szCs w:val="28"/>
          <w:lang w:val="es-ES"/>
        </w:rPr>
        <w:t xml:space="preserve"> y </w:t>
      </w:r>
      <w:r w:rsidR="00475C8D">
        <w:rPr>
          <w:rFonts w:ascii="Arial Nova Light" w:hAnsi="Arial Nova Light"/>
          <w:bCs/>
          <w:sz w:val="24"/>
          <w:szCs w:val="28"/>
          <w:lang w:val="es-ES"/>
        </w:rPr>
        <w:t xml:space="preserve">el </w:t>
      </w:r>
      <w:r w:rsidR="004F0AD6">
        <w:rPr>
          <w:rFonts w:ascii="Arial Nova Light" w:hAnsi="Arial Nova Light"/>
          <w:bCs/>
          <w:sz w:val="24"/>
          <w:szCs w:val="28"/>
          <w:lang w:val="es-ES"/>
        </w:rPr>
        <w:t>saneamiento de aguas residuales.</w:t>
      </w:r>
    </w:p>
    <w:p w14:paraId="31D035D5" w14:textId="0AF19160" w:rsidR="008C6A28" w:rsidRPr="008C6A28" w:rsidRDefault="008C6A28"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 xml:space="preserve">4.- Para impulsar el desarrollo </w:t>
      </w:r>
      <w:r w:rsidR="004F0AD6">
        <w:rPr>
          <w:rFonts w:ascii="Arial Nova Light" w:hAnsi="Arial Nova Light"/>
          <w:bCs/>
          <w:sz w:val="24"/>
          <w:szCs w:val="28"/>
          <w:lang w:val="es-ES"/>
        </w:rPr>
        <w:t xml:space="preserve">económico </w:t>
      </w:r>
      <w:r w:rsidRPr="008C6A28">
        <w:rPr>
          <w:rFonts w:ascii="Arial Nova Light" w:hAnsi="Arial Nova Light"/>
          <w:bCs/>
          <w:sz w:val="24"/>
          <w:szCs w:val="28"/>
          <w:lang w:val="es-ES"/>
        </w:rPr>
        <w:t xml:space="preserve">y el comercio debemos de </w:t>
      </w:r>
      <w:r w:rsidR="001F1753">
        <w:rPr>
          <w:rFonts w:ascii="Arial Nova Light" w:hAnsi="Arial Nova Light"/>
          <w:bCs/>
          <w:sz w:val="24"/>
          <w:szCs w:val="28"/>
          <w:lang w:val="es-ES"/>
        </w:rPr>
        <w:t>contar con</w:t>
      </w:r>
      <w:r w:rsidRPr="008C6A28">
        <w:rPr>
          <w:rFonts w:ascii="Arial Nova Light" w:hAnsi="Arial Nova Light"/>
          <w:bCs/>
          <w:sz w:val="24"/>
          <w:szCs w:val="28"/>
          <w:lang w:val="es-ES"/>
        </w:rPr>
        <w:t xml:space="preserve"> </w:t>
      </w:r>
      <w:r w:rsidR="004F0AD6" w:rsidRPr="008C6A28">
        <w:rPr>
          <w:rFonts w:ascii="Arial Nova Light" w:hAnsi="Arial Nova Light"/>
          <w:bCs/>
          <w:sz w:val="24"/>
          <w:szCs w:val="28"/>
          <w:lang w:val="es-ES"/>
        </w:rPr>
        <w:t>instalaciones</w:t>
      </w:r>
      <w:r w:rsidRPr="008C6A28">
        <w:rPr>
          <w:rFonts w:ascii="Arial Nova Light" w:hAnsi="Arial Nova Light"/>
          <w:bCs/>
          <w:sz w:val="24"/>
          <w:szCs w:val="28"/>
          <w:lang w:val="es-ES"/>
        </w:rPr>
        <w:t xml:space="preserve"> dignas, seguras y </w:t>
      </w:r>
      <w:r w:rsidR="004F0AD6" w:rsidRPr="008C6A28">
        <w:rPr>
          <w:rFonts w:ascii="Arial Nova Light" w:hAnsi="Arial Nova Light"/>
          <w:bCs/>
          <w:sz w:val="24"/>
          <w:szCs w:val="28"/>
          <w:lang w:val="es-ES"/>
        </w:rPr>
        <w:t>limpias; motivo</w:t>
      </w:r>
      <w:r w:rsidRPr="008C6A28">
        <w:rPr>
          <w:rFonts w:ascii="Arial Nova Light" w:hAnsi="Arial Nova Light"/>
          <w:bCs/>
          <w:sz w:val="24"/>
          <w:szCs w:val="28"/>
          <w:lang w:val="es-ES"/>
        </w:rPr>
        <w:t xml:space="preserve"> por el cual se propuso exhortar a la </w:t>
      </w:r>
      <w:r w:rsidR="004F0AD6">
        <w:rPr>
          <w:rFonts w:ascii="Arial Nova Light" w:hAnsi="Arial Nova Light"/>
          <w:bCs/>
          <w:sz w:val="24"/>
          <w:szCs w:val="28"/>
          <w:lang w:val="es-ES"/>
        </w:rPr>
        <w:t>S</w:t>
      </w:r>
      <w:r w:rsidRPr="008C6A28">
        <w:rPr>
          <w:rFonts w:ascii="Arial Nova Light" w:hAnsi="Arial Nova Light"/>
          <w:bCs/>
          <w:sz w:val="24"/>
          <w:szCs w:val="28"/>
          <w:lang w:val="es-ES"/>
        </w:rPr>
        <w:t xml:space="preserve">ecretaría de </w:t>
      </w:r>
      <w:r w:rsidR="004F0AD6">
        <w:rPr>
          <w:rFonts w:ascii="Arial Nova Light" w:hAnsi="Arial Nova Light"/>
          <w:bCs/>
          <w:sz w:val="24"/>
          <w:szCs w:val="28"/>
          <w:lang w:val="es-ES"/>
        </w:rPr>
        <w:t>D</w:t>
      </w:r>
      <w:r w:rsidRPr="008C6A28">
        <w:rPr>
          <w:rFonts w:ascii="Arial Nova Light" w:hAnsi="Arial Nova Light"/>
          <w:bCs/>
          <w:sz w:val="24"/>
          <w:szCs w:val="28"/>
          <w:lang w:val="es-ES"/>
        </w:rPr>
        <w:t xml:space="preserve">esarrollo Económico para </w:t>
      </w:r>
      <w:r w:rsidR="004F0AD6" w:rsidRPr="008C6A28">
        <w:rPr>
          <w:rFonts w:ascii="Arial Nova Light" w:hAnsi="Arial Nova Light"/>
          <w:bCs/>
          <w:sz w:val="24"/>
          <w:szCs w:val="28"/>
          <w:lang w:val="es-ES"/>
        </w:rPr>
        <w:t>relocalizar</w:t>
      </w:r>
      <w:r w:rsidRPr="008C6A28">
        <w:rPr>
          <w:rFonts w:ascii="Arial Nova Light" w:hAnsi="Arial Nova Light"/>
          <w:bCs/>
          <w:sz w:val="24"/>
          <w:szCs w:val="28"/>
          <w:lang w:val="es-ES"/>
        </w:rPr>
        <w:t xml:space="preserve"> a la central de abastos de Pachuca.</w:t>
      </w:r>
    </w:p>
    <w:p w14:paraId="1BADF31D" w14:textId="7A3271DD" w:rsidR="008C6A28" w:rsidRPr="008C6A28" w:rsidRDefault="008C6A28"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 xml:space="preserve">5.- Mi causa </w:t>
      </w:r>
      <w:r w:rsidR="004F0AD6" w:rsidRPr="008C6A28">
        <w:rPr>
          <w:rFonts w:ascii="Arial Nova Light" w:hAnsi="Arial Nova Light"/>
          <w:bCs/>
          <w:sz w:val="24"/>
          <w:szCs w:val="28"/>
          <w:lang w:val="es-ES"/>
        </w:rPr>
        <w:t>siempre</w:t>
      </w:r>
      <w:r w:rsidRPr="008C6A28">
        <w:rPr>
          <w:rFonts w:ascii="Arial Nova Light" w:hAnsi="Arial Nova Light"/>
          <w:bCs/>
          <w:sz w:val="24"/>
          <w:szCs w:val="28"/>
          <w:lang w:val="es-ES"/>
        </w:rPr>
        <w:t xml:space="preserve"> fue defender a las mujeres, por lo </w:t>
      </w:r>
      <w:r w:rsidR="004F0AD6" w:rsidRPr="008C6A28">
        <w:rPr>
          <w:rFonts w:ascii="Arial Nova Light" w:hAnsi="Arial Nova Light"/>
          <w:bCs/>
          <w:sz w:val="24"/>
          <w:szCs w:val="28"/>
          <w:lang w:val="es-ES"/>
        </w:rPr>
        <w:t>tanto,</w:t>
      </w:r>
      <w:r w:rsidR="004F0AD6">
        <w:rPr>
          <w:rFonts w:ascii="Arial Nova Light" w:hAnsi="Arial Nova Light"/>
          <w:bCs/>
          <w:sz w:val="24"/>
          <w:szCs w:val="28"/>
          <w:lang w:val="es-ES"/>
        </w:rPr>
        <w:t xml:space="preserve"> pedimos </w:t>
      </w:r>
      <w:r w:rsidRPr="008C6A28">
        <w:rPr>
          <w:rFonts w:ascii="Arial Nova Light" w:hAnsi="Arial Nova Light"/>
          <w:bCs/>
          <w:sz w:val="24"/>
          <w:szCs w:val="28"/>
          <w:lang w:val="es-ES"/>
        </w:rPr>
        <w:t xml:space="preserve">a las autoridades responsables de prevenir, investigar y sancionar el </w:t>
      </w:r>
      <w:r w:rsidR="004F0AD6">
        <w:rPr>
          <w:rFonts w:ascii="Arial Nova Light" w:hAnsi="Arial Nova Light"/>
          <w:bCs/>
          <w:sz w:val="24"/>
          <w:szCs w:val="28"/>
          <w:lang w:val="es-ES"/>
        </w:rPr>
        <w:t>f</w:t>
      </w:r>
      <w:r w:rsidRPr="008C6A28">
        <w:rPr>
          <w:rFonts w:ascii="Arial Nova Light" w:hAnsi="Arial Nova Light"/>
          <w:bCs/>
          <w:sz w:val="24"/>
          <w:szCs w:val="28"/>
          <w:lang w:val="es-ES"/>
        </w:rPr>
        <w:t xml:space="preserve">eminicidio, </w:t>
      </w:r>
      <w:r w:rsidR="004F0AD6">
        <w:rPr>
          <w:rFonts w:ascii="Arial Nova Light" w:hAnsi="Arial Nova Light"/>
          <w:bCs/>
          <w:sz w:val="24"/>
          <w:szCs w:val="28"/>
          <w:lang w:val="es-ES"/>
        </w:rPr>
        <w:t xml:space="preserve">que refuercen sus </w:t>
      </w:r>
      <w:r w:rsidRPr="008C6A28">
        <w:rPr>
          <w:rFonts w:ascii="Arial Nova Light" w:hAnsi="Arial Nova Light"/>
          <w:bCs/>
          <w:sz w:val="24"/>
          <w:szCs w:val="28"/>
          <w:lang w:val="es-ES"/>
        </w:rPr>
        <w:t>actuaciones y castiguen estás conductas</w:t>
      </w:r>
      <w:r w:rsidR="004F0AD6">
        <w:rPr>
          <w:rFonts w:ascii="Arial Nova Light" w:hAnsi="Arial Nova Light"/>
          <w:bCs/>
          <w:sz w:val="24"/>
          <w:szCs w:val="28"/>
          <w:lang w:val="es-ES"/>
        </w:rPr>
        <w:t xml:space="preserve"> que impactan de manera negativa a la sociedad.</w:t>
      </w:r>
    </w:p>
    <w:p w14:paraId="6FB34CB9" w14:textId="5EFE290E" w:rsidR="008C6A28" w:rsidRDefault="008C6A28" w:rsidP="00BD18F6">
      <w:pPr>
        <w:ind w:left="-567" w:right="-660" w:firstLine="708"/>
        <w:jc w:val="both"/>
        <w:rPr>
          <w:rFonts w:ascii="Arial Nova Light" w:hAnsi="Arial Nova Light"/>
          <w:bCs/>
          <w:sz w:val="24"/>
          <w:szCs w:val="28"/>
          <w:lang w:val="es-ES"/>
        </w:rPr>
      </w:pPr>
      <w:r w:rsidRPr="008C6A28">
        <w:rPr>
          <w:rFonts w:ascii="Arial Nova Light" w:hAnsi="Arial Nova Light"/>
          <w:bCs/>
          <w:sz w:val="24"/>
          <w:szCs w:val="28"/>
          <w:lang w:val="es-ES"/>
        </w:rPr>
        <w:t xml:space="preserve">6.- La Tierra no nos pertenece, nosotros pertenecemos a la Tierra, por lo que se </w:t>
      </w:r>
      <w:r w:rsidR="004D7B6A">
        <w:rPr>
          <w:rFonts w:ascii="Arial Nova Light" w:hAnsi="Arial Nova Light"/>
          <w:bCs/>
          <w:sz w:val="24"/>
          <w:szCs w:val="28"/>
          <w:lang w:val="es-ES"/>
        </w:rPr>
        <w:t xml:space="preserve">hizo un llamado </w:t>
      </w:r>
      <w:r w:rsidRPr="008C6A28">
        <w:rPr>
          <w:rFonts w:ascii="Arial Nova Light" w:hAnsi="Arial Nova Light"/>
          <w:bCs/>
          <w:sz w:val="24"/>
          <w:szCs w:val="28"/>
          <w:lang w:val="es-ES"/>
        </w:rPr>
        <w:t xml:space="preserve">a </w:t>
      </w:r>
      <w:r w:rsidR="004D7B6A">
        <w:rPr>
          <w:rFonts w:ascii="Arial Nova Light" w:hAnsi="Arial Nova Light"/>
          <w:bCs/>
          <w:sz w:val="24"/>
          <w:szCs w:val="28"/>
          <w:lang w:val="es-ES"/>
        </w:rPr>
        <w:t xml:space="preserve">las </w:t>
      </w:r>
      <w:r w:rsidRPr="008C6A28">
        <w:rPr>
          <w:rFonts w:ascii="Arial Nova Light" w:hAnsi="Arial Nova Light"/>
          <w:bCs/>
          <w:sz w:val="24"/>
          <w:szCs w:val="28"/>
          <w:lang w:val="es-ES"/>
        </w:rPr>
        <w:t>autoridades</w:t>
      </w:r>
      <w:r w:rsidR="004D7B6A">
        <w:rPr>
          <w:rFonts w:ascii="Arial Nova Light" w:hAnsi="Arial Nova Light"/>
          <w:bCs/>
          <w:sz w:val="24"/>
          <w:szCs w:val="28"/>
          <w:lang w:val="es-ES"/>
        </w:rPr>
        <w:t xml:space="preserve"> federales, estatales y municipales en materia de cuidado </w:t>
      </w:r>
      <w:r w:rsidR="001F1753">
        <w:rPr>
          <w:rFonts w:ascii="Arial Nova Light" w:hAnsi="Arial Nova Light"/>
          <w:bCs/>
          <w:sz w:val="24"/>
          <w:szCs w:val="28"/>
          <w:lang w:val="es-ES"/>
        </w:rPr>
        <w:t>al</w:t>
      </w:r>
      <w:r w:rsidR="004D7B6A">
        <w:rPr>
          <w:rFonts w:ascii="Arial Nova Light" w:hAnsi="Arial Nova Light"/>
          <w:bCs/>
          <w:sz w:val="24"/>
          <w:szCs w:val="28"/>
          <w:lang w:val="es-ES"/>
        </w:rPr>
        <w:t xml:space="preserve"> medio </w:t>
      </w:r>
      <w:r w:rsidR="00B831BD">
        <w:rPr>
          <w:rFonts w:ascii="Arial Nova Light" w:hAnsi="Arial Nova Light"/>
          <w:bCs/>
          <w:sz w:val="24"/>
          <w:szCs w:val="28"/>
          <w:lang w:val="es-ES"/>
        </w:rPr>
        <w:t xml:space="preserve">ambiente </w:t>
      </w:r>
      <w:r w:rsidR="00B831BD" w:rsidRPr="008C6A28">
        <w:rPr>
          <w:rFonts w:ascii="Arial Nova Light" w:hAnsi="Arial Nova Light"/>
          <w:bCs/>
          <w:sz w:val="24"/>
          <w:szCs w:val="28"/>
          <w:lang w:val="es-ES"/>
        </w:rPr>
        <w:t>para</w:t>
      </w:r>
      <w:r w:rsidRPr="008C6A28">
        <w:rPr>
          <w:rFonts w:ascii="Arial Nova Light" w:hAnsi="Arial Nova Light"/>
          <w:bCs/>
          <w:sz w:val="24"/>
          <w:szCs w:val="28"/>
          <w:lang w:val="es-ES"/>
        </w:rPr>
        <w:t xml:space="preserve"> que realicen las medidas necesarias para reparar el daño ambiental ocasionado por </w:t>
      </w:r>
      <w:r w:rsidR="004D7B6A">
        <w:rPr>
          <w:rFonts w:ascii="Arial Nova Light" w:hAnsi="Arial Nova Light"/>
          <w:bCs/>
          <w:sz w:val="24"/>
          <w:szCs w:val="28"/>
          <w:lang w:val="es-ES"/>
        </w:rPr>
        <w:t>“L</w:t>
      </w:r>
      <w:r w:rsidRPr="008C6A28">
        <w:rPr>
          <w:rFonts w:ascii="Arial Nova Light" w:hAnsi="Arial Nova Light"/>
          <w:bCs/>
          <w:sz w:val="24"/>
          <w:szCs w:val="28"/>
          <w:lang w:val="es-ES"/>
        </w:rPr>
        <w:t>os Jales</w:t>
      </w:r>
      <w:r w:rsidR="004D7B6A">
        <w:rPr>
          <w:rFonts w:ascii="Arial Nova Light" w:hAnsi="Arial Nova Light"/>
          <w:bCs/>
          <w:sz w:val="24"/>
          <w:szCs w:val="28"/>
          <w:lang w:val="es-ES"/>
        </w:rPr>
        <w:t>”</w:t>
      </w:r>
      <w:r w:rsidRPr="008C6A28">
        <w:rPr>
          <w:rFonts w:ascii="Arial Nova Light" w:hAnsi="Arial Nova Light"/>
          <w:bCs/>
          <w:sz w:val="24"/>
          <w:szCs w:val="28"/>
          <w:lang w:val="es-ES"/>
        </w:rPr>
        <w:t xml:space="preserve"> en la </w:t>
      </w:r>
      <w:r w:rsidR="004D7B6A">
        <w:rPr>
          <w:rFonts w:ascii="Arial Nova Light" w:hAnsi="Arial Nova Light"/>
          <w:bCs/>
          <w:sz w:val="24"/>
          <w:szCs w:val="28"/>
          <w:lang w:val="es-ES"/>
        </w:rPr>
        <w:t>c</w:t>
      </w:r>
      <w:r w:rsidRPr="008C6A28">
        <w:rPr>
          <w:rFonts w:ascii="Arial Nova Light" w:hAnsi="Arial Nova Light"/>
          <w:bCs/>
          <w:sz w:val="24"/>
          <w:szCs w:val="28"/>
          <w:lang w:val="es-ES"/>
        </w:rPr>
        <w:t>iudad de Pachuca.</w:t>
      </w:r>
    </w:p>
    <w:p w14:paraId="75FEF2FD" w14:textId="0CD17DFD" w:rsidR="00763DAB" w:rsidRPr="00763DAB" w:rsidRDefault="00763DAB" w:rsidP="00763DAB">
      <w:pPr>
        <w:ind w:left="-567" w:right="-660" w:firstLine="708"/>
        <w:jc w:val="both"/>
        <w:rPr>
          <w:rFonts w:ascii="Arial Nova Light" w:hAnsi="Arial Nova Light"/>
          <w:bCs/>
          <w:sz w:val="24"/>
          <w:szCs w:val="28"/>
          <w:lang w:val="es-ES"/>
        </w:rPr>
      </w:pPr>
      <w:r w:rsidRPr="00763DAB">
        <w:rPr>
          <w:rFonts w:ascii="Arial Nova Light" w:hAnsi="Arial Nova Light"/>
          <w:bCs/>
          <w:sz w:val="24"/>
          <w:szCs w:val="28"/>
          <w:lang w:val="es-ES"/>
        </w:rPr>
        <w:t>7.- Debemos de cuidar a quien nos cuida, por lo que se emitió un acuerdo económico para que los 84 municipios del Estad</w:t>
      </w:r>
      <w:r>
        <w:rPr>
          <w:rFonts w:ascii="Arial Nova Light" w:hAnsi="Arial Nova Light"/>
          <w:bCs/>
          <w:sz w:val="24"/>
          <w:szCs w:val="28"/>
          <w:lang w:val="es-ES"/>
        </w:rPr>
        <w:t>o</w:t>
      </w:r>
      <w:r w:rsidRPr="00763DAB">
        <w:rPr>
          <w:rFonts w:ascii="Arial Nova Light" w:hAnsi="Arial Nova Light"/>
          <w:bCs/>
          <w:sz w:val="24"/>
          <w:szCs w:val="28"/>
          <w:lang w:val="es-ES"/>
        </w:rPr>
        <w:t xml:space="preserve"> </w:t>
      </w:r>
      <w:r>
        <w:rPr>
          <w:rFonts w:ascii="Arial Nova Light" w:hAnsi="Arial Nova Light"/>
          <w:bCs/>
          <w:sz w:val="24"/>
          <w:szCs w:val="28"/>
          <w:lang w:val="es-ES"/>
        </w:rPr>
        <w:t xml:space="preserve">implementen </w:t>
      </w:r>
      <w:r w:rsidRPr="00763DAB">
        <w:rPr>
          <w:rFonts w:ascii="Arial Nova Light" w:hAnsi="Arial Nova Light"/>
          <w:bCs/>
          <w:sz w:val="24"/>
          <w:szCs w:val="28"/>
          <w:lang w:val="es-ES"/>
        </w:rPr>
        <w:t xml:space="preserve">programas sociales dirigidos a personas cuidadoras, recociendo </w:t>
      </w:r>
      <w:r>
        <w:rPr>
          <w:rFonts w:ascii="Arial Nova Light" w:hAnsi="Arial Nova Light"/>
          <w:bCs/>
          <w:sz w:val="24"/>
          <w:szCs w:val="28"/>
          <w:lang w:val="es-ES"/>
        </w:rPr>
        <w:t>la labor tan noble que en su mayoría realizan las mujeres sin ningún apoyo o salario.</w:t>
      </w:r>
    </w:p>
    <w:p w14:paraId="46B72324" w14:textId="304C0E82" w:rsidR="008C6A28" w:rsidRPr="0083652F" w:rsidRDefault="00ED4D03" w:rsidP="00BD18F6">
      <w:pPr>
        <w:ind w:left="-567" w:right="-660" w:firstLine="708"/>
        <w:jc w:val="both"/>
        <w:rPr>
          <w:rFonts w:ascii="Arial Nova Light" w:hAnsi="Arial Nova Light"/>
          <w:bCs/>
          <w:sz w:val="24"/>
          <w:szCs w:val="28"/>
          <w:lang w:val="es-ES"/>
        </w:rPr>
      </w:pPr>
      <w:r w:rsidRPr="0083652F">
        <w:rPr>
          <w:rFonts w:ascii="Arial Nova Light" w:hAnsi="Arial Nova Light"/>
          <w:bCs/>
          <w:sz w:val="24"/>
          <w:szCs w:val="28"/>
          <w:lang w:val="es-ES"/>
        </w:rPr>
        <w:t>8</w:t>
      </w:r>
      <w:r w:rsidR="008C6A28" w:rsidRPr="0083652F">
        <w:rPr>
          <w:rFonts w:ascii="Arial Nova Light" w:hAnsi="Arial Nova Light"/>
          <w:bCs/>
          <w:sz w:val="24"/>
          <w:szCs w:val="28"/>
          <w:lang w:val="es-ES"/>
        </w:rPr>
        <w:t>.-</w:t>
      </w:r>
      <w:r w:rsidR="0083652F" w:rsidRPr="0083652F">
        <w:rPr>
          <w:rFonts w:ascii="Arial Nova Light" w:hAnsi="Arial Nova Light"/>
          <w:bCs/>
          <w:sz w:val="24"/>
          <w:szCs w:val="28"/>
          <w:lang w:val="es-ES"/>
        </w:rPr>
        <w:t xml:space="preserve">Debemos de garantizar la vida de todas y todos especialmente desde las etapas más tempranas, es por lo que </w:t>
      </w:r>
      <w:r w:rsidR="008C6A28" w:rsidRPr="0083652F">
        <w:rPr>
          <w:rFonts w:ascii="Arial Nova Light" w:hAnsi="Arial Nova Light"/>
          <w:bCs/>
          <w:sz w:val="24"/>
          <w:szCs w:val="28"/>
          <w:lang w:val="es-ES"/>
        </w:rPr>
        <w:t xml:space="preserve">exhortamos al Poder Ejecutivo Federal y del Estado de Hidalgo, para </w:t>
      </w:r>
      <w:r w:rsidR="0083652F" w:rsidRPr="0083652F">
        <w:rPr>
          <w:rFonts w:ascii="Arial Nova Light" w:hAnsi="Arial Nova Light"/>
          <w:bCs/>
          <w:sz w:val="24"/>
          <w:szCs w:val="28"/>
          <w:lang w:val="es-ES"/>
        </w:rPr>
        <w:t xml:space="preserve">que, revisen sus </w:t>
      </w:r>
      <w:r w:rsidR="008C6A28" w:rsidRPr="0083652F">
        <w:rPr>
          <w:rFonts w:ascii="Arial Nova Light" w:hAnsi="Arial Nova Light"/>
          <w:bCs/>
          <w:sz w:val="24"/>
          <w:szCs w:val="28"/>
          <w:lang w:val="es-ES"/>
        </w:rPr>
        <w:t xml:space="preserve">políticas y estrategias para </w:t>
      </w:r>
      <w:r w:rsidR="0083652F" w:rsidRPr="0083652F">
        <w:rPr>
          <w:rFonts w:ascii="Arial Nova Light" w:hAnsi="Arial Nova Light"/>
          <w:bCs/>
          <w:sz w:val="24"/>
          <w:szCs w:val="28"/>
          <w:lang w:val="es-ES"/>
        </w:rPr>
        <w:t>prevenir y</w:t>
      </w:r>
      <w:r w:rsidR="008C6A28" w:rsidRPr="0083652F">
        <w:rPr>
          <w:rFonts w:ascii="Arial Nova Light" w:hAnsi="Arial Nova Light"/>
          <w:bCs/>
          <w:sz w:val="24"/>
          <w:szCs w:val="28"/>
          <w:lang w:val="es-ES"/>
        </w:rPr>
        <w:t xml:space="preserve"> disminuir las defunciones fetales</w:t>
      </w:r>
      <w:r w:rsidR="00293644">
        <w:rPr>
          <w:rFonts w:ascii="Arial Nova Light" w:hAnsi="Arial Nova Light"/>
          <w:bCs/>
          <w:sz w:val="24"/>
          <w:szCs w:val="28"/>
          <w:lang w:val="es-ES"/>
        </w:rPr>
        <w:t xml:space="preserve">, disminuyendo el sufrimiento de las madres y padres.  </w:t>
      </w:r>
    </w:p>
    <w:p w14:paraId="5840A30A" w14:textId="3D7D2B8C" w:rsidR="00BD18F6" w:rsidRPr="00ED4D03" w:rsidRDefault="00ED4D03" w:rsidP="00BD18F6">
      <w:pPr>
        <w:ind w:left="-567" w:right="-660" w:firstLine="708"/>
        <w:jc w:val="both"/>
        <w:rPr>
          <w:rFonts w:ascii="Arial Nova Light" w:hAnsi="Arial Nova Light"/>
          <w:bCs/>
          <w:sz w:val="24"/>
          <w:szCs w:val="28"/>
          <w:lang w:val="es-ES"/>
        </w:rPr>
      </w:pPr>
      <w:r w:rsidRPr="00ED4D03">
        <w:rPr>
          <w:rFonts w:ascii="Arial Nova Light" w:hAnsi="Arial Nova Light"/>
          <w:bCs/>
          <w:sz w:val="24"/>
          <w:szCs w:val="28"/>
          <w:lang w:val="es-ES"/>
        </w:rPr>
        <w:t>9</w:t>
      </w:r>
      <w:r w:rsidR="008C6A28" w:rsidRPr="00ED4D03">
        <w:rPr>
          <w:rFonts w:ascii="Arial Nova Light" w:hAnsi="Arial Nova Light"/>
          <w:bCs/>
          <w:sz w:val="24"/>
          <w:szCs w:val="28"/>
          <w:lang w:val="es-ES"/>
        </w:rPr>
        <w:t>.-</w:t>
      </w:r>
      <w:r w:rsidRPr="00ED4D03">
        <w:rPr>
          <w:rFonts w:ascii="Arial Nova Light" w:hAnsi="Arial Nova Light"/>
          <w:bCs/>
          <w:sz w:val="24"/>
          <w:szCs w:val="28"/>
          <w:lang w:val="es-ES"/>
        </w:rPr>
        <w:t xml:space="preserve">La indiferencia, el silencio y la impunidad son los factores más importantes a considerar para poder erradicar la violencia de género, por lo que emitimos acuerdo </w:t>
      </w:r>
      <w:r w:rsidR="008C6A28" w:rsidRPr="00ED4D03">
        <w:rPr>
          <w:rFonts w:ascii="Arial Nova Light" w:hAnsi="Arial Nova Light"/>
          <w:bCs/>
          <w:sz w:val="24"/>
          <w:szCs w:val="28"/>
          <w:lang w:val="es-ES"/>
        </w:rPr>
        <w:t>a los 84 municipio</w:t>
      </w:r>
      <w:r w:rsidR="00373598">
        <w:rPr>
          <w:rFonts w:ascii="Arial Nova Light" w:hAnsi="Arial Nova Light"/>
          <w:bCs/>
          <w:sz w:val="24"/>
          <w:szCs w:val="28"/>
          <w:lang w:val="es-ES"/>
        </w:rPr>
        <w:t>s</w:t>
      </w:r>
      <w:r w:rsidR="008C6A28" w:rsidRPr="00ED4D03">
        <w:rPr>
          <w:rFonts w:ascii="Arial Nova Light" w:hAnsi="Arial Nova Light"/>
          <w:bCs/>
          <w:sz w:val="24"/>
          <w:szCs w:val="28"/>
          <w:lang w:val="es-ES"/>
        </w:rPr>
        <w:t xml:space="preserve"> de Hidalgo, para que elaboren e implementen su Ruta de Atención de Mujeres en Situación de Violencia de Género.</w:t>
      </w:r>
    </w:p>
    <w:p w14:paraId="5C3C11F2" w14:textId="3294820C" w:rsidR="00DA22B2" w:rsidRPr="00A61C88" w:rsidRDefault="008C6A28" w:rsidP="00A61C88">
      <w:pPr>
        <w:shd w:val="clear" w:color="auto" w:fill="FFFFFF" w:themeFill="background1"/>
        <w:ind w:left="-567" w:right="-660" w:firstLine="708"/>
        <w:jc w:val="both"/>
        <w:rPr>
          <w:rFonts w:ascii="Arial Nova Light" w:hAnsi="Arial Nova Light"/>
          <w:bCs/>
          <w:sz w:val="24"/>
          <w:szCs w:val="28"/>
          <w:lang w:val="es-ES"/>
        </w:rPr>
      </w:pPr>
      <w:r w:rsidRPr="00A61C88">
        <w:rPr>
          <w:rFonts w:ascii="Arial Nova Light" w:hAnsi="Arial Nova Light"/>
          <w:bCs/>
          <w:sz w:val="24"/>
          <w:szCs w:val="28"/>
          <w:lang w:val="es-ES"/>
        </w:rPr>
        <w:t>10.- Nuestros pueblos son un motor de</w:t>
      </w:r>
      <w:r w:rsidR="00A61C88" w:rsidRPr="00A61C88">
        <w:rPr>
          <w:rFonts w:ascii="Arial Nova Light" w:hAnsi="Arial Nova Light"/>
          <w:bCs/>
          <w:sz w:val="24"/>
          <w:szCs w:val="28"/>
          <w:lang w:val="es-ES"/>
        </w:rPr>
        <w:t xml:space="preserve"> la economía</w:t>
      </w:r>
      <w:r w:rsidRPr="00A61C88">
        <w:rPr>
          <w:rFonts w:ascii="Arial Nova Light" w:hAnsi="Arial Nova Light"/>
          <w:bCs/>
          <w:sz w:val="24"/>
          <w:szCs w:val="28"/>
          <w:lang w:val="es-ES"/>
        </w:rPr>
        <w:t xml:space="preserve"> y</w:t>
      </w:r>
      <w:r w:rsidR="00A61C88" w:rsidRPr="00A61C88">
        <w:rPr>
          <w:rFonts w:ascii="Arial Nova Light" w:hAnsi="Arial Nova Light"/>
          <w:bCs/>
          <w:sz w:val="24"/>
          <w:szCs w:val="28"/>
          <w:lang w:val="es-ES"/>
        </w:rPr>
        <w:t xml:space="preserve"> </w:t>
      </w:r>
      <w:r w:rsidR="00A61C88">
        <w:rPr>
          <w:rFonts w:ascii="Arial Nova Light" w:hAnsi="Arial Nova Light"/>
          <w:bCs/>
          <w:sz w:val="24"/>
          <w:szCs w:val="28"/>
          <w:lang w:val="es-ES"/>
        </w:rPr>
        <w:t>d</w:t>
      </w:r>
      <w:r w:rsidR="00A61C88" w:rsidRPr="00A61C88">
        <w:rPr>
          <w:rFonts w:ascii="Arial Nova Light" w:hAnsi="Arial Nova Light"/>
          <w:bCs/>
          <w:sz w:val="24"/>
          <w:szCs w:val="28"/>
          <w:lang w:val="es-ES"/>
        </w:rPr>
        <w:t>el</w:t>
      </w:r>
      <w:r w:rsidRPr="00A61C88">
        <w:rPr>
          <w:rFonts w:ascii="Arial Nova Light" w:hAnsi="Arial Nova Light"/>
          <w:bCs/>
          <w:sz w:val="24"/>
          <w:szCs w:val="28"/>
          <w:lang w:val="es-ES"/>
        </w:rPr>
        <w:t xml:space="preserve"> turismo</w:t>
      </w:r>
      <w:r w:rsidR="00A61C88" w:rsidRPr="00A61C88">
        <w:rPr>
          <w:rFonts w:ascii="Arial Nova Light" w:hAnsi="Arial Nova Light"/>
          <w:bCs/>
          <w:sz w:val="24"/>
          <w:szCs w:val="28"/>
          <w:lang w:val="es-ES"/>
        </w:rPr>
        <w:t xml:space="preserve">, debemos de </w:t>
      </w:r>
      <w:r w:rsidRPr="00A61C88">
        <w:rPr>
          <w:rFonts w:ascii="Arial Nova Light" w:hAnsi="Arial Nova Light"/>
          <w:bCs/>
          <w:sz w:val="24"/>
          <w:szCs w:val="28"/>
          <w:lang w:val="es-ES"/>
        </w:rPr>
        <w:t>que explotar su</w:t>
      </w:r>
      <w:r w:rsidR="00A61C88" w:rsidRPr="00A61C88">
        <w:rPr>
          <w:rFonts w:ascii="Arial Nova Light" w:hAnsi="Arial Nova Light"/>
          <w:bCs/>
          <w:sz w:val="24"/>
          <w:szCs w:val="28"/>
          <w:lang w:val="es-ES"/>
        </w:rPr>
        <w:t xml:space="preserve"> riqueza natural y cultura</w:t>
      </w:r>
      <w:r w:rsidRPr="00A61C88">
        <w:rPr>
          <w:rFonts w:ascii="Arial Nova Light" w:hAnsi="Arial Nova Light"/>
          <w:bCs/>
          <w:sz w:val="24"/>
          <w:szCs w:val="28"/>
          <w:lang w:val="es-ES"/>
        </w:rPr>
        <w:t xml:space="preserve">, por </w:t>
      </w:r>
      <w:r w:rsidR="00A61C88" w:rsidRPr="00A61C88">
        <w:rPr>
          <w:rFonts w:ascii="Arial Nova Light" w:hAnsi="Arial Nova Light"/>
          <w:bCs/>
          <w:sz w:val="24"/>
          <w:szCs w:val="28"/>
          <w:lang w:val="es-ES"/>
        </w:rPr>
        <w:t xml:space="preserve">tanto, </w:t>
      </w:r>
      <w:r w:rsidRPr="00A61C88">
        <w:rPr>
          <w:rFonts w:ascii="Arial Nova Light" w:hAnsi="Arial Nova Light"/>
          <w:bCs/>
          <w:sz w:val="24"/>
          <w:szCs w:val="28"/>
          <w:lang w:val="es-ES"/>
        </w:rPr>
        <w:t xml:space="preserve">exhortamos al </w:t>
      </w:r>
      <w:r w:rsidR="00A61C88">
        <w:rPr>
          <w:rFonts w:ascii="Arial Nova Light" w:hAnsi="Arial Nova Light"/>
          <w:bCs/>
          <w:sz w:val="24"/>
          <w:szCs w:val="28"/>
          <w:lang w:val="es-ES"/>
        </w:rPr>
        <w:t>E</w:t>
      </w:r>
      <w:r w:rsidRPr="00A61C88">
        <w:rPr>
          <w:rFonts w:ascii="Arial Nova Light" w:hAnsi="Arial Nova Light"/>
          <w:bCs/>
          <w:sz w:val="24"/>
          <w:szCs w:val="28"/>
          <w:lang w:val="es-ES"/>
        </w:rPr>
        <w:t>jecutivo Federal para</w:t>
      </w:r>
      <w:r w:rsidR="00A61C88">
        <w:rPr>
          <w:rFonts w:ascii="Arial Nova Light" w:hAnsi="Arial Nova Light"/>
          <w:bCs/>
          <w:sz w:val="24"/>
          <w:szCs w:val="28"/>
          <w:lang w:val="es-ES"/>
        </w:rPr>
        <w:t xml:space="preserve"> que </w:t>
      </w:r>
      <w:r w:rsidRPr="00A61C88">
        <w:rPr>
          <w:rFonts w:ascii="Arial Nova Light" w:hAnsi="Arial Nova Light"/>
          <w:bCs/>
          <w:sz w:val="24"/>
          <w:szCs w:val="28"/>
          <w:lang w:val="es-ES"/>
        </w:rPr>
        <w:t>reactivar el Programa de Desarrollo Regional Turístico Sustentable y Pueblos Mágicos</w:t>
      </w:r>
      <w:r w:rsidR="00A61C88">
        <w:rPr>
          <w:rFonts w:ascii="Arial Nova Light" w:hAnsi="Arial Nova Light"/>
          <w:bCs/>
          <w:sz w:val="24"/>
          <w:szCs w:val="28"/>
          <w:lang w:val="es-ES"/>
        </w:rPr>
        <w:t xml:space="preserve">, </w:t>
      </w:r>
      <w:r w:rsidR="00A61C88" w:rsidRPr="00A61C88">
        <w:rPr>
          <w:rFonts w:ascii="Arial Nova Light" w:hAnsi="Arial Nova Light"/>
          <w:bCs/>
          <w:sz w:val="24"/>
          <w:szCs w:val="28"/>
          <w:lang w:val="es-ES"/>
        </w:rPr>
        <w:t>dot</w:t>
      </w:r>
      <w:r w:rsidR="00A61C88">
        <w:rPr>
          <w:rFonts w:ascii="Arial Nova Light" w:hAnsi="Arial Nova Light"/>
          <w:bCs/>
          <w:sz w:val="24"/>
          <w:szCs w:val="28"/>
          <w:lang w:val="es-ES"/>
        </w:rPr>
        <w:t xml:space="preserve">ando de más </w:t>
      </w:r>
      <w:r w:rsidR="00A61C88" w:rsidRPr="00A61C88">
        <w:rPr>
          <w:rFonts w:ascii="Arial Nova Light" w:hAnsi="Arial Nova Light"/>
          <w:bCs/>
          <w:sz w:val="24"/>
          <w:szCs w:val="28"/>
          <w:lang w:val="es-ES"/>
        </w:rPr>
        <w:t>recursos a los pueblos mágicos</w:t>
      </w:r>
      <w:r w:rsidR="00A61C88">
        <w:rPr>
          <w:rFonts w:ascii="Arial Nova Light" w:hAnsi="Arial Nova Light"/>
          <w:bCs/>
          <w:sz w:val="24"/>
          <w:szCs w:val="28"/>
          <w:lang w:val="es-ES"/>
        </w:rPr>
        <w:t xml:space="preserve"> de Hidalgo y del país.</w:t>
      </w:r>
    </w:p>
    <w:p w14:paraId="2FDC5600" w14:textId="675D0CC1" w:rsidR="00723C29" w:rsidRDefault="00723C29" w:rsidP="00723C29">
      <w:pPr>
        <w:pStyle w:val="Ttulo1"/>
        <w:rPr>
          <w:lang w:val="es-ES"/>
        </w:rPr>
      </w:pPr>
      <w:r>
        <w:rPr>
          <w:lang w:val="es-ES"/>
        </w:rPr>
        <w:lastRenderedPageBreak/>
        <w:t>TRABAJO EN COMISIONES.</w:t>
      </w:r>
    </w:p>
    <w:p w14:paraId="32DC191D" w14:textId="77777777" w:rsidR="00723C29" w:rsidRPr="00AC4A8E" w:rsidRDefault="00723C29" w:rsidP="00723C29">
      <w:pPr>
        <w:rPr>
          <w:lang w:val="es-ES"/>
        </w:rPr>
      </w:pPr>
    </w:p>
    <w:p w14:paraId="5DBD9CF5" w14:textId="124DCF9C" w:rsidR="004D1678" w:rsidRDefault="004D1678" w:rsidP="00723C29">
      <w:pPr>
        <w:ind w:firstLine="708"/>
        <w:jc w:val="both"/>
        <w:rPr>
          <w:rFonts w:ascii="Arial Nova Light" w:hAnsi="Arial Nova Light"/>
          <w:bCs/>
          <w:sz w:val="24"/>
          <w:szCs w:val="28"/>
          <w:lang w:val="es-ES"/>
        </w:rPr>
      </w:pPr>
      <w:r>
        <w:rPr>
          <w:rFonts w:ascii="Arial Nova Light" w:hAnsi="Arial Nova Light"/>
          <w:bCs/>
          <w:sz w:val="24"/>
          <w:szCs w:val="28"/>
          <w:lang w:val="es-ES"/>
        </w:rPr>
        <w:t>Dentro de los trabajos de las diputadas y diputados podemos encontrar las sesiones de las comisiones legislativas, en las cuales se discuten asuntos de relevancia y versan sobre distintos temas de interés general.</w:t>
      </w:r>
    </w:p>
    <w:p w14:paraId="180FA070" w14:textId="1371EE94" w:rsidR="004D1678" w:rsidRDefault="004D1678" w:rsidP="00723C29">
      <w:pPr>
        <w:ind w:firstLine="708"/>
        <w:jc w:val="both"/>
        <w:rPr>
          <w:rFonts w:ascii="Arial Nova Light" w:hAnsi="Arial Nova Light"/>
          <w:bCs/>
          <w:sz w:val="24"/>
          <w:szCs w:val="28"/>
          <w:lang w:val="es-ES"/>
        </w:rPr>
      </w:pPr>
      <w:r w:rsidRPr="00D44F06">
        <w:rPr>
          <w:rFonts w:ascii="Arial Nova Light" w:hAnsi="Arial Nova Light"/>
          <w:bCs/>
          <w:sz w:val="24"/>
          <w:szCs w:val="28"/>
          <w:lang w:val="es-ES"/>
        </w:rPr>
        <w:t xml:space="preserve">Para el caso particular, funjo como </w:t>
      </w:r>
      <w:r w:rsidR="00B13478" w:rsidRPr="00D44F06">
        <w:rPr>
          <w:rFonts w:ascii="Arial Nova Light" w:hAnsi="Arial Nova Light"/>
          <w:bCs/>
          <w:sz w:val="24"/>
          <w:szCs w:val="28"/>
          <w:lang w:val="es-ES"/>
        </w:rPr>
        <w:t>D</w:t>
      </w:r>
      <w:r w:rsidR="007730F1" w:rsidRPr="00D44F06">
        <w:rPr>
          <w:rFonts w:ascii="Arial Nova Light" w:hAnsi="Arial Nova Light"/>
          <w:bCs/>
          <w:sz w:val="24"/>
          <w:szCs w:val="28"/>
          <w:lang w:val="es-ES"/>
        </w:rPr>
        <w:t xml:space="preserve">iputada </w:t>
      </w:r>
      <w:proofErr w:type="gramStart"/>
      <w:r w:rsidR="00B13478" w:rsidRPr="00D44F06">
        <w:rPr>
          <w:rFonts w:ascii="Arial Nova Light" w:hAnsi="Arial Nova Light"/>
          <w:bCs/>
          <w:sz w:val="24"/>
          <w:szCs w:val="28"/>
          <w:lang w:val="es-ES"/>
        </w:rPr>
        <w:t>P</w:t>
      </w:r>
      <w:r w:rsidR="007730F1" w:rsidRPr="00D44F06">
        <w:rPr>
          <w:rFonts w:ascii="Arial Nova Light" w:hAnsi="Arial Nova Light"/>
          <w:bCs/>
          <w:sz w:val="24"/>
          <w:szCs w:val="28"/>
          <w:lang w:val="es-ES"/>
        </w:rPr>
        <w:t>residenta</w:t>
      </w:r>
      <w:proofErr w:type="gramEnd"/>
      <w:r w:rsidR="007730F1" w:rsidRPr="00D44F06">
        <w:rPr>
          <w:rFonts w:ascii="Arial Nova Light" w:hAnsi="Arial Nova Light"/>
          <w:bCs/>
          <w:sz w:val="24"/>
          <w:szCs w:val="28"/>
          <w:lang w:val="es-ES"/>
        </w:rPr>
        <w:t xml:space="preserve"> </w:t>
      </w:r>
      <w:r w:rsidRPr="00D44F06">
        <w:rPr>
          <w:rFonts w:ascii="Arial Nova Light" w:hAnsi="Arial Nova Light"/>
          <w:bCs/>
          <w:sz w:val="24"/>
          <w:szCs w:val="28"/>
          <w:lang w:val="es-ES"/>
        </w:rPr>
        <w:t xml:space="preserve">de la </w:t>
      </w:r>
      <w:r w:rsidR="00373598" w:rsidRPr="00D44F06">
        <w:rPr>
          <w:rFonts w:ascii="Arial Nova Light" w:hAnsi="Arial Nova Light"/>
          <w:bCs/>
          <w:sz w:val="24"/>
          <w:szCs w:val="28"/>
          <w:lang w:val="es-ES"/>
        </w:rPr>
        <w:t>C</w:t>
      </w:r>
      <w:r w:rsidRPr="00D44F06">
        <w:rPr>
          <w:rFonts w:ascii="Arial Nova Light" w:hAnsi="Arial Nova Light"/>
          <w:bCs/>
          <w:sz w:val="24"/>
          <w:szCs w:val="28"/>
          <w:lang w:val="es-ES"/>
        </w:rPr>
        <w:t>omisi</w:t>
      </w:r>
      <w:r w:rsidR="007730F1" w:rsidRPr="00D44F06">
        <w:rPr>
          <w:rFonts w:ascii="Arial Nova Light" w:hAnsi="Arial Nova Light"/>
          <w:bCs/>
          <w:sz w:val="24"/>
          <w:szCs w:val="28"/>
          <w:lang w:val="es-ES"/>
        </w:rPr>
        <w:t>ón</w:t>
      </w:r>
      <w:r w:rsidRPr="00D44F06">
        <w:rPr>
          <w:rFonts w:ascii="Arial Nova Light" w:hAnsi="Arial Nova Light"/>
          <w:bCs/>
          <w:sz w:val="24"/>
          <w:szCs w:val="28"/>
          <w:lang w:val="es-ES"/>
        </w:rPr>
        <w:t xml:space="preserve"> </w:t>
      </w:r>
      <w:r w:rsidR="00373598" w:rsidRPr="00D44F06">
        <w:rPr>
          <w:rFonts w:ascii="Arial Nova Light" w:hAnsi="Arial Nova Light"/>
          <w:bCs/>
          <w:sz w:val="24"/>
          <w:szCs w:val="28"/>
          <w:lang w:val="es-ES"/>
        </w:rPr>
        <w:t>P</w:t>
      </w:r>
      <w:r w:rsidR="00437E55" w:rsidRPr="00D44F06">
        <w:rPr>
          <w:rFonts w:ascii="Arial Nova Light" w:hAnsi="Arial Nova Light"/>
          <w:bCs/>
          <w:sz w:val="24"/>
          <w:szCs w:val="28"/>
          <w:lang w:val="es-ES"/>
        </w:rPr>
        <w:t xml:space="preserve">ermanente </w:t>
      </w:r>
      <w:r w:rsidRPr="00D44F06">
        <w:rPr>
          <w:rFonts w:ascii="Arial Nova Light" w:hAnsi="Arial Nova Light"/>
          <w:bCs/>
          <w:sz w:val="24"/>
          <w:szCs w:val="28"/>
          <w:lang w:val="es-ES"/>
        </w:rPr>
        <w:t xml:space="preserve">de </w:t>
      </w:r>
      <w:r w:rsidR="00373598" w:rsidRPr="00D44F06">
        <w:rPr>
          <w:rFonts w:ascii="Arial Nova Light" w:hAnsi="Arial Nova Light"/>
          <w:bCs/>
          <w:sz w:val="24"/>
          <w:szCs w:val="28"/>
          <w:lang w:val="es-ES"/>
        </w:rPr>
        <w:t>P</w:t>
      </w:r>
      <w:r w:rsidRPr="00D44F06">
        <w:rPr>
          <w:rFonts w:ascii="Arial Nova Light" w:hAnsi="Arial Nova Light"/>
          <w:bCs/>
          <w:sz w:val="24"/>
          <w:szCs w:val="28"/>
          <w:lang w:val="es-ES"/>
        </w:rPr>
        <w:t xml:space="preserve">laneación y </w:t>
      </w:r>
      <w:r w:rsidR="00373598" w:rsidRPr="00D44F06">
        <w:rPr>
          <w:rFonts w:ascii="Arial Nova Light" w:hAnsi="Arial Nova Light"/>
          <w:bCs/>
          <w:sz w:val="24"/>
          <w:szCs w:val="28"/>
          <w:lang w:val="es-ES"/>
        </w:rPr>
        <w:t>P</w:t>
      </w:r>
      <w:r w:rsidRPr="00D44F06">
        <w:rPr>
          <w:rFonts w:ascii="Arial Nova Light" w:hAnsi="Arial Nova Light"/>
          <w:bCs/>
          <w:sz w:val="24"/>
          <w:szCs w:val="28"/>
          <w:lang w:val="es-ES"/>
        </w:rPr>
        <w:t xml:space="preserve">rospectiva, </w:t>
      </w:r>
      <w:r w:rsidR="00B13478" w:rsidRPr="00D44F06">
        <w:rPr>
          <w:rFonts w:ascii="Arial Nova Light" w:hAnsi="Arial Nova Light"/>
          <w:bCs/>
          <w:sz w:val="24"/>
          <w:szCs w:val="28"/>
          <w:lang w:val="es-ES"/>
        </w:rPr>
        <w:t>también actuó como Diputada S</w:t>
      </w:r>
      <w:r w:rsidR="007730F1" w:rsidRPr="00D44F06">
        <w:rPr>
          <w:rFonts w:ascii="Arial Nova Light" w:hAnsi="Arial Nova Light"/>
          <w:bCs/>
          <w:sz w:val="24"/>
          <w:szCs w:val="28"/>
          <w:lang w:val="es-ES"/>
        </w:rPr>
        <w:t xml:space="preserve">ecretaria dentro de las </w:t>
      </w:r>
      <w:r w:rsidR="00B13478" w:rsidRPr="00D44F06">
        <w:rPr>
          <w:rFonts w:ascii="Arial Nova Light" w:hAnsi="Arial Nova Light"/>
          <w:bCs/>
          <w:sz w:val="24"/>
          <w:szCs w:val="28"/>
          <w:lang w:val="es-ES"/>
        </w:rPr>
        <w:t>C</w:t>
      </w:r>
      <w:r w:rsidR="007730F1" w:rsidRPr="00D44F06">
        <w:rPr>
          <w:rFonts w:ascii="Arial Nova Light" w:hAnsi="Arial Nova Light"/>
          <w:bCs/>
          <w:sz w:val="24"/>
          <w:szCs w:val="28"/>
          <w:lang w:val="es-ES"/>
        </w:rPr>
        <w:t xml:space="preserve">omisiones de </w:t>
      </w:r>
      <w:r w:rsidR="00373598" w:rsidRPr="00D44F06">
        <w:rPr>
          <w:rFonts w:ascii="Arial Nova Light" w:hAnsi="Arial Nova Light"/>
          <w:bCs/>
          <w:sz w:val="24"/>
          <w:szCs w:val="28"/>
          <w:lang w:val="es-ES"/>
        </w:rPr>
        <w:t>H</w:t>
      </w:r>
      <w:r w:rsidRPr="00D44F06">
        <w:rPr>
          <w:rFonts w:ascii="Arial Nova Light" w:hAnsi="Arial Nova Light"/>
          <w:bCs/>
          <w:sz w:val="24"/>
          <w:szCs w:val="28"/>
          <w:lang w:val="es-ES"/>
        </w:rPr>
        <w:t xml:space="preserve">acienda y </w:t>
      </w:r>
      <w:r w:rsidR="00373598" w:rsidRPr="00D44F06">
        <w:rPr>
          <w:rFonts w:ascii="Arial Nova Light" w:hAnsi="Arial Nova Light"/>
          <w:bCs/>
          <w:sz w:val="24"/>
          <w:szCs w:val="28"/>
          <w:lang w:val="es-ES"/>
        </w:rPr>
        <w:t>P</w:t>
      </w:r>
      <w:r w:rsidRPr="00D44F06">
        <w:rPr>
          <w:rFonts w:ascii="Arial Nova Light" w:hAnsi="Arial Nova Light"/>
          <w:bCs/>
          <w:sz w:val="24"/>
          <w:szCs w:val="28"/>
          <w:lang w:val="es-ES"/>
        </w:rPr>
        <w:t>resupuesto</w:t>
      </w:r>
      <w:r w:rsidR="007730F1" w:rsidRPr="00D44F06">
        <w:rPr>
          <w:rFonts w:ascii="Arial Nova Light" w:hAnsi="Arial Nova Light"/>
          <w:bCs/>
          <w:sz w:val="24"/>
          <w:szCs w:val="28"/>
          <w:lang w:val="es-ES"/>
        </w:rPr>
        <w:t xml:space="preserve"> y</w:t>
      </w:r>
      <w:r w:rsidRPr="00D44F06">
        <w:rPr>
          <w:rFonts w:ascii="Arial Nova Light" w:hAnsi="Arial Nova Light"/>
          <w:bCs/>
          <w:sz w:val="24"/>
          <w:szCs w:val="28"/>
          <w:lang w:val="es-ES"/>
        </w:rPr>
        <w:t xml:space="preserve"> </w:t>
      </w:r>
      <w:r w:rsidR="00373598" w:rsidRPr="00D44F06">
        <w:rPr>
          <w:rFonts w:ascii="Arial Nova Light" w:hAnsi="Arial Nova Light"/>
          <w:bCs/>
          <w:sz w:val="24"/>
          <w:szCs w:val="28"/>
          <w:lang w:val="es-ES"/>
        </w:rPr>
        <w:t>D</w:t>
      </w:r>
      <w:r w:rsidRPr="00D44F06">
        <w:rPr>
          <w:rFonts w:ascii="Arial Nova Light" w:hAnsi="Arial Nova Light"/>
          <w:bCs/>
          <w:sz w:val="24"/>
          <w:szCs w:val="28"/>
          <w:lang w:val="es-ES"/>
        </w:rPr>
        <w:t xml:space="preserve">esarrollo </w:t>
      </w:r>
      <w:r w:rsidR="00373598" w:rsidRPr="00D44F06">
        <w:rPr>
          <w:rFonts w:ascii="Arial Nova Light" w:hAnsi="Arial Nova Light"/>
          <w:bCs/>
          <w:sz w:val="24"/>
          <w:szCs w:val="28"/>
          <w:lang w:val="es-ES"/>
        </w:rPr>
        <w:t>E</w:t>
      </w:r>
      <w:r w:rsidRPr="00D44F06">
        <w:rPr>
          <w:rFonts w:ascii="Arial Nova Light" w:hAnsi="Arial Nova Light"/>
          <w:bCs/>
          <w:sz w:val="24"/>
          <w:szCs w:val="28"/>
          <w:lang w:val="es-ES"/>
        </w:rPr>
        <w:t>conómico</w:t>
      </w:r>
      <w:r w:rsidR="007730F1" w:rsidRPr="00D44F06">
        <w:rPr>
          <w:rFonts w:ascii="Arial Nova Light" w:hAnsi="Arial Nova Light"/>
          <w:bCs/>
          <w:sz w:val="24"/>
          <w:szCs w:val="28"/>
          <w:lang w:val="es-ES"/>
        </w:rPr>
        <w:t xml:space="preserve">; para las </w:t>
      </w:r>
      <w:r w:rsidR="00B13478" w:rsidRPr="00D44F06">
        <w:rPr>
          <w:rFonts w:ascii="Arial Nova Light" w:hAnsi="Arial Nova Light"/>
          <w:bCs/>
          <w:sz w:val="24"/>
          <w:szCs w:val="28"/>
          <w:lang w:val="es-ES"/>
        </w:rPr>
        <w:t>C</w:t>
      </w:r>
      <w:r w:rsidR="007730F1" w:rsidRPr="00D44F06">
        <w:rPr>
          <w:rFonts w:ascii="Arial Nova Light" w:hAnsi="Arial Nova Light"/>
          <w:bCs/>
          <w:sz w:val="24"/>
          <w:szCs w:val="28"/>
          <w:lang w:val="es-ES"/>
        </w:rPr>
        <w:t xml:space="preserve">omisiones </w:t>
      </w:r>
      <w:r w:rsidR="00B13478" w:rsidRPr="00D44F06">
        <w:rPr>
          <w:rFonts w:ascii="Arial Nova Light" w:hAnsi="Arial Nova Light"/>
          <w:bCs/>
          <w:sz w:val="24"/>
          <w:szCs w:val="28"/>
          <w:lang w:val="es-ES"/>
        </w:rPr>
        <w:t>de Igualdad</w:t>
      </w:r>
      <w:r w:rsidR="00437E55" w:rsidRPr="00D44F06">
        <w:rPr>
          <w:rFonts w:ascii="Arial Nova Light" w:hAnsi="Arial Nova Light"/>
          <w:bCs/>
          <w:sz w:val="24"/>
          <w:szCs w:val="28"/>
          <w:lang w:val="es-ES"/>
        </w:rPr>
        <w:t xml:space="preserve"> de </w:t>
      </w:r>
      <w:r w:rsidR="00373598" w:rsidRPr="00D44F06">
        <w:rPr>
          <w:rFonts w:ascii="Arial Nova Light" w:hAnsi="Arial Nova Light"/>
          <w:bCs/>
          <w:sz w:val="24"/>
          <w:szCs w:val="28"/>
          <w:lang w:val="es-ES"/>
        </w:rPr>
        <w:t>G</w:t>
      </w:r>
      <w:r w:rsidR="00437E55" w:rsidRPr="00D44F06">
        <w:rPr>
          <w:rFonts w:ascii="Arial Nova Light" w:hAnsi="Arial Nova Light"/>
          <w:bCs/>
          <w:sz w:val="24"/>
          <w:szCs w:val="28"/>
          <w:lang w:val="es-ES"/>
        </w:rPr>
        <w:t>éner</w:t>
      </w:r>
      <w:r w:rsidR="00B13478" w:rsidRPr="00D44F06">
        <w:rPr>
          <w:rFonts w:ascii="Arial Nova Light" w:hAnsi="Arial Nova Light"/>
          <w:bCs/>
          <w:sz w:val="24"/>
          <w:szCs w:val="28"/>
          <w:lang w:val="es-ES"/>
        </w:rPr>
        <w:t xml:space="preserve">o y </w:t>
      </w:r>
      <w:r w:rsidR="00373598" w:rsidRPr="00D44F06">
        <w:rPr>
          <w:rFonts w:ascii="Arial Nova Light" w:hAnsi="Arial Nova Light"/>
          <w:bCs/>
          <w:sz w:val="24"/>
          <w:szCs w:val="28"/>
          <w:lang w:val="es-ES"/>
        </w:rPr>
        <w:t>T</w:t>
      </w:r>
      <w:r w:rsidR="00437E55" w:rsidRPr="00D44F06">
        <w:rPr>
          <w:rFonts w:ascii="Arial Nova Light" w:hAnsi="Arial Nova Light"/>
          <w:bCs/>
          <w:sz w:val="24"/>
          <w:szCs w:val="28"/>
          <w:lang w:val="es-ES"/>
        </w:rPr>
        <w:t xml:space="preserve">ransparencia y </w:t>
      </w:r>
      <w:r w:rsidR="00373598" w:rsidRPr="00D44F06">
        <w:rPr>
          <w:rFonts w:ascii="Arial Nova Light" w:hAnsi="Arial Nova Light"/>
          <w:bCs/>
          <w:sz w:val="24"/>
          <w:szCs w:val="28"/>
          <w:lang w:val="es-ES"/>
        </w:rPr>
        <w:t>A</w:t>
      </w:r>
      <w:r w:rsidR="00437E55" w:rsidRPr="00D44F06">
        <w:rPr>
          <w:rFonts w:ascii="Arial Nova Light" w:hAnsi="Arial Nova Light"/>
          <w:bCs/>
          <w:sz w:val="24"/>
          <w:szCs w:val="28"/>
          <w:lang w:val="es-ES"/>
        </w:rPr>
        <w:t>nticorrupción</w:t>
      </w:r>
      <w:r w:rsidR="00B13478" w:rsidRPr="00D44F06">
        <w:rPr>
          <w:rFonts w:ascii="Arial Nova Light" w:hAnsi="Arial Nova Light"/>
          <w:bCs/>
          <w:sz w:val="24"/>
          <w:szCs w:val="28"/>
          <w:lang w:val="es-ES"/>
        </w:rPr>
        <w:t xml:space="preserve"> me desempeño como D</w:t>
      </w:r>
      <w:r w:rsidR="007730F1" w:rsidRPr="00D44F06">
        <w:rPr>
          <w:rFonts w:ascii="Arial Nova Light" w:hAnsi="Arial Nova Light"/>
          <w:bCs/>
          <w:sz w:val="24"/>
          <w:szCs w:val="28"/>
          <w:lang w:val="es-ES"/>
        </w:rPr>
        <w:t>iputada Vocal.</w:t>
      </w:r>
    </w:p>
    <w:p w14:paraId="7E48171E" w14:textId="60D37767" w:rsidR="00437E55" w:rsidRDefault="00437E55" w:rsidP="00437E55">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En este sentido, </w:t>
      </w:r>
      <w:r w:rsidR="005D44BA">
        <w:rPr>
          <w:rFonts w:ascii="Arial Nova Light" w:hAnsi="Arial Nova Light"/>
          <w:bCs/>
          <w:sz w:val="24"/>
          <w:szCs w:val="28"/>
          <w:lang w:val="es-ES"/>
        </w:rPr>
        <w:t>presido</w:t>
      </w:r>
      <w:r>
        <w:rPr>
          <w:rFonts w:ascii="Arial Nova Light" w:hAnsi="Arial Nova Light"/>
          <w:bCs/>
          <w:sz w:val="24"/>
          <w:szCs w:val="28"/>
          <w:lang w:val="es-ES"/>
        </w:rPr>
        <w:t xml:space="preserve"> la Comisión de Comisión de Planeación y Prospectiva, la cual tiene como objetivo visibilizar y concientizar la importancia de la planeación estratégica en la consecución de las metas y fines que como sociedad nos planteamos.</w:t>
      </w:r>
    </w:p>
    <w:p w14:paraId="6AABD764" w14:textId="3B36E78B" w:rsidR="00437E55" w:rsidRDefault="00437E55" w:rsidP="00437E55">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Desde el inicio de la LXV legislatura se </w:t>
      </w:r>
      <w:r w:rsidR="005D44BA">
        <w:rPr>
          <w:rFonts w:ascii="Arial Nova Light" w:hAnsi="Arial Nova Light"/>
          <w:bCs/>
          <w:sz w:val="24"/>
          <w:szCs w:val="28"/>
          <w:lang w:val="es-ES"/>
        </w:rPr>
        <w:t xml:space="preserve">le </w:t>
      </w:r>
      <w:r>
        <w:rPr>
          <w:rFonts w:ascii="Arial Nova Light" w:hAnsi="Arial Nova Light"/>
          <w:bCs/>
          <w:sz w:val="24"/>
          <w:szCs w:val="28"/>
          <w:lang w:val="es-ES"/>
        </w:rPr>
        <w:t>turna</w:t>
      </w:r>
      <w:r w:rsidR="005D44BA">
        <w:rPr>
          <w:rFonts w:ascii="Arial Nova Light" w:hAnsi="Arial Nova Light"/>
          <w:bCs/>
          <w:sz w:val="24"/>
          <w:szCs w:val="28"/>
          <w:lang w:val="es-ES"/>
        </w:rPr>
        <w:t xml:space="preserve">ron </w:t>
      </w:r>
      <w:r>
        <w:rPr>
          <w:rFonts w:ascii="Arial Nova Light" w:hAnsi="Arial Nova Light"/>
          <w:bCs/>
          <w:sz w:val="24"/>
          <w:szCs w:val="28"/>
          <w:lang w:val="es-ES"/>
        </w:rPr>
        <w:t xml:space="preserve">un total de </w:t>
      </w:r>
      <w:r w:rsidR="002E6307">
        <w:rPr>
          <w:rFonts w:ascii="Arial Nova Light" w:hAnsi="Arial Nova Light"/>
          <w:bCs/>
          <w:sz w:val="24"/>
          <w:szCs w:val="28"/>
          <w:lang w:val="es-ES"/>
        </w:rPr>
        <w:t xml:space="preserve">31 asuntos, los cuales se han despachado en su totalidad mediante la celebración de 20 sesiones, </w:t>
      </w:r>
      <w:r w:rsidR="00A02353">
        <w:rPr>
          <w:rFonts w:ascii="Arial Nova Light" w:hAnsi="Arial Nova Light"/>
          <w:bCs/>
          <w:sz w:val="24"/>
          <w:szCs w:val="28"/>
          <w:lang w:val="es-ES"/>
        </w:rPr>
        <w:t>sin dejar ningún tipo de</w:t>
      </w:r>
      <w:r w:rsidR="002E6307">
        <w:rPr>
          <w:rFonts w:ascii="Arial Nova Light" w:hAnsi="Arial Nova Light"/>
          <w:bCs/>
          <w:sz w:val="24"/>
          <w:szCs w:val="28"/>
          <w:lang w:val="es-ES"/>
        </w:rPr>
        <w:t xml:space="preserve"> rezago legislativo.</w:t>
      </w:r>
    </w:p>
    <w:p w14:paraId="6587CCAF" w14:textId="176ED338" w:rsidR="002E6307" w:rsidRDefault="004E6D1A" w:rsidP="002E6307">
      <w:pPr>
        <w:ind w:firstLine="708"/>
        <w:jc w:val="both"/>
        <w:rPr>
          <w:rFonts w:ascii="Arial Nova Light" w:hAnsi="Arial Nova Light"/>
          <w:bCs/>
          <w:sz w:val="24"/>
          <w:szCs w:val="28"/>
          <w:lang w:val="es-ES"/>
        </w:rPr>
      </w:pPr>
      <w:r>
        <w:rPr>
          <w:rFonts w:ascii="Arial Nova Light" w:hAnsi="Arial Nova Light"/>
          <w:bCs/>
          <w:sz w:val="24"/>
          <w:szCs w:val="28"/>
          <w:lang w:val="es-ES"/>
        </w:rPr>
        <w:t>L</w:t>
      </w:r>
      <w:r w:rsidR="002E6307">
        <w:rPr>
          <w:rFonts w:ascii="Arial Nova Light" w:hAnsi="Arial Nova Light"/>
          <w:bCs/>
          <w:sz w:val="24"/>
          <w:szCs w:val="28"/>
          <w:lang w:val="es-ES"/>
        </w:rPr>
        <w:t xml:space="preserve">os asuntos más relevantes </w:t>
      </w:r>
      <w:r>
        <w:rPr>
          <w:rFonts w:ascii="Arial Nova Light" w:hAnsi="Arial Nova Light"/>
          <w:bCs/>
          <w:sz w:val="24"/>
          <w:szCs w:val="28"/>
          <w:lang w:val="es-ES"/>
        </w:rPr>
        <w:t xml:space="preserve">que </w:t>
      </w:r>
      <w:r w:rsidR="005D44BA">
        <w:rPr>
          <w:rFonts w:ascii="Arial Nova Light" w:hAnsi="Arial Nova Light"/>
          <w:bCs/>
          <w:sz w:val="24"/>
          <w:szCs w:val="28"/>
          <w:lang w:val="es-ES"/>
        </w:rPr>
        <w:t xml:space="preserve">se </w:t>
      </w:r>
      <w:r w:rsidR="000E175C">
        <w:rPr>
          <w:rFonts w:ascii="Arial Nova Light" w:hAnsi="Arial Nova Light"/>
          <w:bCs/>
          <w:sz w:val="24"/>
          <w:szCs w:val="28"/>
          <w:lang w:val="es-ES"/>
        </w:rPr>
        <w:t>atendieron</w:t>
      </w:r>
      <w:r>
        <w:rPr>
          <w:rFonts w:ascii="Arial Nova Light" w:hAnsi="Arial Nova Light"/>
          <w:bCs/>
          <w:sz w:val="24"/>
          <w:szCs w:val="28"/>
          <w:lang w:val="es-ES"/>
        </w:rPr>
        <w:t xml:space="preserve"> fueron </w:t>
      </w:r>
      <w:r w:rsidR="002E6307">
        <w:rPr>
          <w:rFonts w:ascii="Arial Nova Light" w:hAnsi="Arial Nova Light"/>
          <w:bCs/>
          <w:sz w:val="24"/>
          <w:szCs w:val="28"/>
          <w:lang w:val="es-ES"/>
        </w:rPr>
        <w:t>los siguientes:</w:t>
      </w:r>
    </w:p>
    <w:p w14:paraId="723C9962" w14:textId="5AB5D980" w:rsidR="00E77FC6" w:rsidRDefault="00E77FC6" w:rsidP="00E77FC6">
      <w:pPr>
        <w:pStyle w:val="Prrafodelista"/>
        <w:numPr>
          <w:ilvl w:val="0"/>
          <w:numId w:val="12"/>
        </w:numPr>
        <w:ind w:left="426" w:hanging="426"/>
        <w:jc w:val="both"/>
        <w:rPr>
          <w:rFonts w:ascii="Arial Nova Light" w:hAnsi="Arial Nova Light"/>
          <w:bCs/>
          <w:sz w:val="24"/>
          <w:szCs w:val="28"/>
          <w:lang w:val="es-ES"/>
        </w:rPr>
      </w:pPr>
      <w:r w:rsidRPr="00E77FC6">
        <w:rPr>
          <w:rFonts w:ascii="Arial Nova Light" w:hAnsi="Arial Nova Light"/>
          <w:bCs/>
          <w:sz w:val="24"/>
          <w:szCs w:val="28"/>
          <w:lang w:val="es-ES"/>
        </w:rPr>
        <w:t xml:space="preserve">De manera histórica, se </w:t>
      </w:r>
      <w:r>
        <w:rPr>
          <w:rFonts w:ascii="Arial Nova Light" w:hAnsi="Arial Nova Light"/>
          <w:bCs/>
          <w:sz w:val="24"/>
          <w:szCs w:val="28"/>
          <w:lang w:val="es-ES"/>
        </w:rPr>
        <w:t xml:space="preserve">participó como representante del Congreso en la </w:t>
      </w:r>
      <w:r w:rsidRPr="00E77FC6">
        <w:rPr>
          <w:rFonts w:ascii="Arial Nova Light" w:hAnsi="Arial Nova Light"/>
          <w:bCs/>
          <w:sz w:val="24"/>
          <w:szCs w:val="28"/>
          <w:lang w:val="es-ES"/>
        </w:rPr>
        <w:t>aprob</w:t>
      </w:r>
      <w:r>
        <w:rPr>
          <w:rFonts w:ascii="Arial Nova Light" w:hAnsi="Arial Nova Light"/>
          <w:bCs/>
          <w:sz w:val="24"/>
          <w:szCs w:val="28"/>
          <w:lang w:val="es-ES"/>
        </w:rPr>
        <w:t>ación d</w:t>
      </w:r>
      <w:r w:rsidRPr="00E77FC6">
        <w:rPr>
          <w:rFonts w:ascii="Arial Nova Light" w:hAnsi="Arial Nova Light"/>
          <w:bCs/>
          <w:sz w:val="24"/>
          <w:szCs w:val="28"/>
          <w:lang w:val="es-ES"/>
        </w:rPr>
        <w:t xml:space="preserve">el Plan Estatal de Desarrollo 2022-2028, validando que se </w:t>
      </w:r>
      <w:r w:rsidR="005D44BA" w:rsidRPr="00E77FC6">
        <w:rPr>
          <w:rFonts w:ascii="Arial Nova Light" w:hAnsi="Arial Nova Light"/>
          <w:bCs/>
          <w:sz w:val="24"/>
          <w:szCs w:val="28"/>
          <w:lang w:val="es-ES"/>
        </w:rPr>
        <w:t>enc</w:t>
      </w:r>
      <w:r w:rsidR="00235618">
        <w:rPr>
          <w:rFonts w:ascii="Arial Nova Light" w:hAnsi="Arial Nova Light"/>
          <w:bCs/>
          <w:sz w:val="24"/>
          <w:szCs w:val="28"/>
          <w:lang w:val="es-ES"/>
        </w:rPr>
        <w:t>o</w:t>
      </w:r>
      <w:r w:rsidR="005D44BA" w:rsidRPr="00E77FC6">
        <w:rPr>
          <w:rFonts w:ascii="Arial Nova Light" w:hAnsi="Arial Nova Light"/>
          <w:bCs/>
          <w:sz w:val="24"/>
          <w:szCs w:val="28"/>
          <w:lang w:val="es-ES"/>
        </w:rPr>
        <w:t>ntrar</w:t>
      </w:r>
      <w:r w:rsidR="005D44BA">
        <w:rPr>
          <w:rFonts w:ascii="Arial Nova Light" w:hAnsi="Arial Nova Light"/>
          <w:bCs/>
          <w:sz w:val="24"/>
          <w:szCs w:val="28"/>
          <w:lang w:val="es-ES"/>
        </w:rPr>
        <w:t>á</w:t>
      </w:r>
      <w:r w:rsidRPr="00E77FC6">
        <w:rPr>
          <w:rFonts w:ascii="Arial Nova Light" w:hAnsi="Arial Nova Light"/>
          <w:bCs/>
          <w:sz w:val="24"/>
          <w:szCs w:val="28"/>
          <w:lang w:val="es-ES"/>
        </w:rPr>
        <w:t xml:space="preserve"> apegado a las disposiciones jurídicas.</w:t>
      </w:r>
    </w:p>
    <w:p w14:paraId="5D238F9B" w14:textId="050F7E0F" w:rsidR="002E6307" w:rsidRDefault="00E77FC6" w:rsidP="00E77FC6">
      <w:pPr>
        <w:pStyle w:val="Prrafodelista"/>
        <w:numPr>
          <w:ilvl w:val="0"/>
          <w:numId w:val="12"/>
        </w:numPr>
        <w:ind w:left="426" w:hanging="426"/>
        <w:jc w:val="both"/>
        <w:rPr>
          <w:rFonts w:ascii="Arial Nova Light" w:hAnsi="Arial Nova Light"/>
          <w:bCs/>
          <w:sz w:val="24"/>
          <w:szCs w:val="28"/>
          <w:lang w:val="es-ES"/>
        </w:rPr>
      </w:pPr>
      <w:r>
        <w:rPr>
          <w:rFonts w:ascii="Arial Nova Light" w:hAnsi="Arial Nova Light"/>
          <w:bCs/>
          <w:sz w:val="24"/>
          <w:szCs w:val="28"/>
          <w:lang w:val="es-ES"/>
        </w:rPr>
        <w:t xml:space="preserve">Se realizaron revisiones a 18 actualizaciones de </w:t>
      </w:r>
      <w:r w:rsidR="000E175C">
        <w:rPr>
          <w:rFonts w:ascii="Arial Nova Light" w:hAnsi="Arial Nova Light"/>
          <w:bCs/>
          <w:sz w:val="24"/>
          <w:szCs w:val="28"/>
          <w:lang w:val="es-ES"/>
        </w:rPr>
        <w:t>P</w:t>
      </w:r>
      <w:r>
        <w:rPr>
          <w:rFonts w:ascii="Arial Nova Light" w:hAnsi="Arial Nova Light"/>
          <w:bCs/>
          <w:sz w:val="24"/>
          <w:szCs w:val="28"/>
          <w:lang w:val="es-ES"/>
        </w:rPr>
        <w:t xml:space="preserve">lanes </w:t>
      </w:r>
      <w:r w:rsidR="000E175C">
        <w:rPr>
          <w:rFonts w:ascii="Arial Nova Light" w:hAnsi="Arial Nova Light"/>
          <w:bCs/>
          <w:sz w:val="24"/>
          <w:szCs w:val="28"/>
          <w:lang w:val="es-ES"/>
        </w:rPr>
        <w:t>M</w:t>
      </w:r>
      <w:r>
        <w:rPr>
          <w:rFonts w:ascii="Arial Nova Light" w:hAnsi="Arial Nova Light"/>
          <w:bCs/>
          <w:sz w:val="24"/>
          <w:szCs w:val="28"/>
          <w:lang w:val="es-ES"/>
        </w:rPr>
        <w:t>unicipales</w:t>
      </w:r>
      <w:r w:rsidR="000E175C">
        <w:rPr>
          <w:rFonts w:ascii="Arial Nova Light" w:hAnsi="Arial Nova Light"/>
          <w:bCs/>
          <w:sz w:val="24"/>
          <w:szCs w:val="28"/>
          <w:lang w:val="es-ES"/>
        </w:rPr>
        <w:t xml:space="preserve"> de D</w:t>
      </w:r>
      <w:r>
        <w:rPr>
          <w:rFonts w:ascii="Arial Nova Light" w:hAnsi="Arial Nova Light"/>
          <w:bCs/>
          <w:sz w:val="24"/>
          <w:szCs w:val="28"/>
          <w:lang w:val="es-ES"/>
        </w:rPr>
        <w:t>esarrollo de diversos municipios del Estado de Hidalgo.</w:t>
      </w:r>
    </w:p>
    <w:p w14:paraId="3B5CE09F" w14:textId="77777777" w:rsidR="004E6D1A" w:rsidRDefault="004E6D1A" w:rsidP="004E6D1A">
      <w:pPr>
        <w:pStyle w:val="Prrafodelista"/>
        <w:ind w:left="426"/>
        <w:jc w:val="both"/>
        <w:rPr>
          <w:rFonts w:ascii="Arial Nova Light" w:hAnsi="Arial Nova Light"/>
          <w:bCs/>
          <w:sz w:val="24"/>
          <w:szCs w:val="28"/>
          <w:lang w:val="es-ES"/>
        </w:rPr>
      </w:pPr>
    </w:p>
    <w:p w14:paraId="3043C2F7" w14:textId="77777777" w:rsidR="00EB2BA8" w:rsidRDefault="00EB2BA8" w:rsidP="00723C29">
      <w:pPr>
        <w:ind w:firstLine="708"/>
        <w:jc w:val="both"/>
        <w:rPr>
          <w:rFonts w:ascii="Arial Nova Light" w:hAnsi="Arial Nova Light"/>
          <w:bCs/>
          <w:sz w:val="24"/>
          <w:szCs w:val="28"/>
          <w:lang w:val="es-ES"/>
        </w:rPr>
      </w:pPr>
    </w:p>
    <w:p w14:paraId="5F1D4ED9" w14:textId="2B3A155C" w:rsidR="0042177D" w:rsidRPr="0042177D" w:rsidRDefault="002912BB" w:rsidP="002912BB">
      <w:pPr>
        <w:ind w:firstLine="708"/>
        <w:jc w:val="both"/>
        <w:rPr>
          <w:rFonts w:ascii="Arial Nova Light" w:hAnsi="Arial Nova Light"/>
          <w:bCs/>
          <w:sz w:val="24"/>
          <w:szCs w:val="28"/>
          <w:lang w:val="es-ES"/>
        </w:rPr>
      </w:pPr>
      <w:r w:rsidRPr="0042177D">
        <w:rPr>
          <w:rFonts w:ascii="Arial Nova Light" w:hAnsi="Arial Nova Light"/>
          <w:bCs/>
          <w:sz w:val="24"/>
          <w:szCs w:val="28"/>
          <w:lang w:val="es-ES"/>
        </w:rPr>
        <w:t xml:space="preserve">En la Comisión de Hacienda y Presupuesto, </w:t>
      </w:r>
      <w:r w:rsidR="0042177D" w:rsidRPr="0042177D">
        <w:rPr>
          <w:rFonts w:ascii="Arial Nova Light" w:hAnsi="Arial Nova Light"/>
          <w:bCs/>
          <w:sz w:val="24"/>
          <w:szCs w:val="28"/>
          <w:lang w:val="es-ES"/>
        </w:rPr>
        <w:t xml:space="preserve">se realizó la aprobación del Paquete Hacendario de los años 2022, 2023 y 2024, con lo cual se doto de recursos para que las distintas </w:t>
      </w:r>
      <w:r w:rsidR="00607EE0">
        <w:rPr>
          <w:rFonts w:ascii="Arial Nova Light" w:hAnsi="Arial Nova Light"/>
          <w:bCs/>
          <w:sz w:val="24"/>
          <w:szCs w:val="28"/>
          <w:lang w:val="es-ES"/>
        </w:rPr>
        <w:t>D</w:t>
      </w:r>
      <w:r w:rsidR="0042177D" w:rsidRPr="0042177D">
        <w:rPr>
          <w:rFonts w:ascii="Arial Nova Light" w:hAnsi="Arial Nova Light"/>
          <w:bCs/>
          <w:sz w:val="24"/>
          <w:szCs w:val="28"/>
          <w:lang w:val="es-ES"/>
        </w:rPr>
        <w:t xml:space="preserve">ependencias y </w:t>
      </w:r>
      <w:r w:rsidR="00607EE0">
        <w:rPr>
          <w:rFonts w:ascii="Arial Nova Light" w:hAnsi="Arial Nova Light"/>
          <w:bCs/>
          <w:sz w:val="24"/>
          <w:szCs w:val="28"/>
          <w:lang w:val="es-ES"/>
        </w:rPr>
        <w:t>E</w:t>
      </w:r>
      <w:r w:rsidR="0042177D" w:rsidRPr="0042177D">
        <w:rPr>
          <w:rFonts w:ascii="Arial Nova Light" w:hAnsi="Arial Nova Light"/>
          <w:bCs/>
          <w:sz w:val="24"/>
          <w:szCs w:val="28"/>
          <w:lang w:val="es-ES"/>
        </w:rPr>
        <w:t xml:space="preserve">ntidades ejecutaran </w:t>
      </w:r>
      <w:r w:rsidR="004235B7">
        <w:rPr>
          <w:rFonts w:ascii="Arial Nova Light" w:hAnsi="Arial Nova Light"/>
          <w:bCs/>
          <w:sz w:val="24"/>
          <w:szCs w:val="28"/>
          <w:lang w:val="es-ES"/>
        </w:rPr>
        <w:t>sus</w:t>
      </w:r>
      <w:r w:rsidR="0042177D" w:rsidRPr="0042177D">
        <w:rPr>
          <w:rFonts w:ascii="Arial Nova Light" w:hAnsi="Arial Nova Light"/>
          <w:bCs/>
          <w:sz w:val="24"/>
          <w:szCs w:val="28"/>
          <w:lang w:val="es-ES"/>
        </w:rPr>
        <w:t xml:space="preserve"> acciones en beneficio de la ciudadanía.</w:t>
      </w:r>
    </w:p>
    <w:p w14:paraId="5AA39D51" w14:textId="3365D162" w:rsidR="002912BB" w:rsidRPr="0042177D" w:rsidRDefault="0042177D" w:rsidP="0042177D">
      <w:pPr>
        <w:ind w:firstLine="708"/>
        <w:jc w:val="both"/>
        <w:rPr>
          <w:rFonts w:ascii="Arial Nova Light" w:hAnsi="Arial Nova Light"/>
          <w:bCs/>
          <w:sz w:val="24"/>
          <w:szCs w:val="28"/>
          <w:lang w:val="es-ES"/>
        </w:rPr>
      </w:pPr>
      <w:r w:rsidRPr="0042177D">
        <w:rPr>
          <w:rFonts w:ascii="Arial Nova Light" w:hAnsi="Arial Nova Light"/>
          <w:bCs/>
          <w:sz w:val="24"/>
          <w:szCs w:val="28"/>
          <w:lang w:val="es-ES"/>
        </w:rPr>
        <w:t xml:space="preserve">Del mismo modo, con una visión municipalista se </w:t>
      </w:r>
      <w:r w:rsidR="002912BB" w:rsidRPr="0042177D">
        <w:rPr>
          <w:rFonts w:ascii="Arial Nova Light" w:hAnsi="Arial Nova Light"/>
          <w:bCs/>
          <w:sz w:val="24"/>
          <w:szCs w:val="28"/>
          <w:lang w:val="es-ES"/>
        </w:rPr>
        <w:t xml:space="preserve">promovió la modificación de </w:t>
      </w:r>
      <w:r w:rsidRPr="0042177D">
        <w:rPr>
          <w:rFonts w:ascii="Arial Nova Light" w:hAnsi="Arial Nova Light"/>
          <w:bCs/>
          <w:sz w:val="24"/>
          <w:szCs w:val="28"/>
          <w:lang w:val="es-ES"/>
        </w:rPr>
        <w:t xml:space="preserve">distintas leyes </w:t>
      </w:r>
      <w:r w:rsidR="002912BB" w:rsidRPr="0042177D">
        <w:rPr>
          <w:rFonts w:ascii="Arial Nova Light" w:hAnsi="Arial Nova Light"/>
          <w:bCs/>
          <w:sz w:val="24"/>
          <w:szCs w:val="28"/>
          <w:lang w:val="es-ES"/>
        </w:rPr>
        <w:t xml:space="preserve">en materia </w:t>
      </w:r>
      <w:r w:rsidRPr="0042177D">
        <w:rPr>
          <w:rFonts w:ascii="Arial Nova Light" w:hAnsi="Arial Nova Light"/>
          <w:bCs/>
          <w:sz w:val="24"/>
          <w:szCs w:val="28"/>
          <w:lang w:val="es-ES"/>
        </w:rPr>
        <w:t>hacendaria</w:t>
      </w:r>
      <w:r w:rsidR="002912BB" w:rsidRPr="0042177D">
        <w:rPr>
          <w:rFonts w:ascii="Arial Nova Light" w:hAnsi="Arial Nova Light"/>
          <w:bCs/>
          <w:sz w:val="24"/>
          <w:szCs w:val="28"/>
          <w:lang w:val="es-ES"/>
        </w:rPr>
        <w:t xml:space="preserve">, </w:t>
      </w:r>
      <w:r w:rsidR="004235B7">
        <w:rPr>
          <w:rFonts w:ascii="Arial Nova Light" w:hAnsi="Arial Nova Light"/>
          <w:bCs/>
          <w:sz w:val="24"/>
          <w:szCs w:val="28"/>
          <w:lang w:val="es-ES"/>
        </w:rPr>
        <w:t>otorgando</w:t>
      </w:r>
      <w:r w:rsidR="002912BB" w:rsidRPr="0042177D">
        <w:rPr>
          <w:rFonts w:ascii="Arial Nova Light" w:hAnsi="Arial Nova Light"/>
          <w:bCs/>
          <w:sz w:val="24"/>
          <w:szCs w:val="28"/>
          <w:lang w:val="es-ES"/>
        </w:rPr>
        <w:t xml:space="preserve"> con ello a los ayuntamientos de mejores instrumentos normativos</w:t>
      </w:r>
      <w:r w:rsidRPr="0042177D">
        <w:rPr>
          <w:rFonts w:ascii="Arial Nova Light" w:hAnsi="Arial Nova Light"/>
          <w:bCs/>
          <w:sz w:val="24"/>
          <w:szCs w:val="28"/>
          <w:lang w:val="es-ES"/>
        </w:rPr>
        <w:t xml:space="preserve"> que les permitan </w:t>
      </w:r>
      <w:r>
        <w:rPr>
          <w:rFonts w:ascii="Arial Nova Light" w:hAnsi="Arial Nova Light"/>
          <w:bCs/>
          <w:sz w:val="24"/>
          <w:szCs w:val="28"/>
          <w:lang w:val="es-ES"/>
        </w:rPr>
        <w:t>tener más ingresos.</w:t>
      </w:r>
    </w:p>
    <w:p w14:paraId="5FEA49EF" w14:textId="2A76278B" w:rsidR="0042177D" w:rsidRDefault="0042177D" w:rsidP="0042177D">
      <w:pPr>
        <w:ind w:firstLine="708"/>
        <w:jc w:val="both"/>
        <w:rPr>
          <w:rFonts w:ascii="Arial Nova Light" w:hAnsi="Arial Nova Light"/>
          <w:bCs/>
          <w:sz w:val="24"/>
          <w:szCs w:val="28"/>
          <w:lang w:val="es-ES"/>
        </w:rPr>
      </w:pPr>
      <w:r w:rsidRPr="0042177D">
        <w:rPr>
          <w:rFonts w:ascii="Arial Nova Light" w:hAnsi="Arial Nova Light"/>
          <w:bCs/>
          <w:sz w:val="24"/>
          <w:szCs w:val="28"/>
          <w:lang w:val="es-ES"/>
        </w:rPr>
        <w:t xml:space="preserve">Para el caso de la Comisión de Desarrollo Económico, se aprobó exhortos a diversas autoridades, con el objeto de fomentar el desarrollo económico en el Estado y aprovechar la corriente económica del </w:t>
      </w:r>
      <w:proofErr w:type="spellStart"/>
      <w:r w:rsidRPr="0042177D">
        <w:rPr>
          <w:rFonts w:ascii="Arial Nova Light" w:hAnsi="Arial Nova Light"/>
          <w:bCs/>
          <w:sz w:val="24"/>
          <w:szCs w:val="28"/>
          <w:lang w:val="es-ES"/>
        </w:rPr>
        <w:t>Nearshoring</w:t>
      </w:r>
      <w:proofErr w:type="spellEnd"/>
      <w:r w:rsidRPr="0042177D">
        <w:rPr>
          <w:rFonts w:ascii="Arial Nova Light" w:hAnsi="Arial Nova Light"/>
          <w:bCs/>
          <w:sz w:val="24"/>
          <w:szCs w:val="28"/>
          <w:lang w:val="es-ES"/>
        </w:rPr>
        <w:t xml:space="preserve"> y la cercanía con el Aeropuerto Internacional Felipe Ángeles.  </w:t>
      </w:r>
    </w:p>
    <w:p w14:paraId="4487C8CD" w14:textId="7655CA4A" w:rsidR="002912BB" w:rsidRPr="0042177D" w:rsidRDefault="0042177D" w:rsidP="0042177D">
      <w:pPr>
        <w:ind w:firstLine="708"/>
        <w:jc w:val="both"/>
        <w:rPr>
          <w:rFonts w:ascii="Arial Nova Light" w:hAnsi="Arial Nova Light"/>
          <w:bCs/>
          <w:sz w:val="24"/>
          <w:szCs w:val="28"/>
          <w:lang w:val="es-ES"/>
        </w:rPr>
      </w:pPr>
      <w:r w:rsidRPr="0042177D">
        <w:rPr>
          <w:rFonts w:ascii="Arial Nova Light" w:hAnsi="Arial Nova Light"/>
          <w:bCs/>
          <w:sz w:val="24"/>
          <w:szCs w:val="28"/>
          <w:lang w:val="es-ES"/>
        </w:rPr>
        <w:lastRenderedPageBreak/>
        <w:t xml:space="preserve">Por otra parte, </w:t>
      </w:r>
      <w:r w:rsidR="002912BB" w:rsidRPr="0042177D">
        <w:rPr>
          <w:rFonts w:ascii="Arial Nova Light" w:hAnsi="Arial Nova Light"/>
          <w:bCs/>
          <w:sz w:val="24"/>
          <w:szCs w:val="28"/>
          <w:lang w:val="es-ES"/>
        </w:rPr>
        <w:t xml:space="preserve">en el seno de la Comisión de Transparencia y Anticorrupción, </w:t>
      </w:r>
      <w:r w:rsidR="004235B7">
        <w:rPr>
          <w:rFonts w:ascii="Arial Nova Light" w:hAnsi="Arial Nova Light"/>
          <w:bCs/>
          <w:sz w:val="24"/>
          <w:szCs w:val="28"/>
          <w:lang w:val="es-ES"/>
        </w:rPr>
        <w:t xml:space="preserve">se </w:t>
      </w:r>
      <w:r w:rsidR="002912BB" w:rsidRPr="0042177D">
        <w:rPr>
          <w:rFonts w:ascii="Arial Nova Light" w:hAnsi="Arial Nova Light"/>
          <w:bCs/>
          <w:sz w:val="24"/>
          <w:szCs w:val="28"/>
          <w:lang w:val="es-ES"/>
        </w:rPr>
        <w:t>resolv</w:t>
      </w:r>
      <w:r w:rsidR="00607EE0">
        <w:rPr>
          <w:rFonts w:ascii="Arial Nova Light" w:hAnsi="Arial Nova Light"/>
          <w:bCs/>
          <w:sz w:val="24"/>
          <w:szCs w:val="28"/>
          <w:lang w:val="es-ES"/>
        </w:rPr>
        <w:t>ieron</w:t>
      </w:r>
      <w:r w:rsidR="002912BB" w:rsidRPr="0042177D">
        <w:rPr>
          <w:rFonts w:ascii="Arial Nova Light" w:hAnsi="Arial Nova Light"/>
          <w:bCs/>
          <w:sz w:val="24"/>
          <w:szCs w:val="28"/>
          <w:lang w:val="es-ES"/>
        </w:rPr>
        <w:t xml:space="preserve"> asuntos en materia de vigilancia, fiscalización y rendición de cuentas del gasto público</w:t>
      </w:r>
      <w:r>
        <w:rPr>
          <w:rFonts w:ascii="Arial Nova Light" w:hAnsi="Arial Nova Light"/>
          <w:bCs/>
          <w:sz w:val="24"/>
          <w:szCs w:val="28"/>
          <w:lang w:val="es-ES"/>
        </w:rPr>
        <w:t>.</w:t>
      </w:r>
    </w:p>
    <w:p w14:paraId="2C6A73F6" w14:textId="4B1F139A" w:rsidR="006A0095" w:rsidRPr="006A0095" w:rsidRDefault="006A0095" w:rsidP="002912BB">
      <w:pPr>
        <w:ind w:firstLine="708"/>
        <w:jc w:val="both"/>
        <w:rPr>
          <w:rFonts w:ascii="Arial Nova Light" w:hAnsi="Arial Nova Light"/>
          <w:bCs/>
          <w:sz w:val="24"/>
          <w:szCs w:val="28"/>
          <w:lang w:val="es-ES"/>
        </w:rPr>
      </w:pPr>
      <w:r w:rsidRPr="004235B7">
        <w:rPr>
          <w:rFonts w:ascii="Arial Nova Light" w:hAnsi="Arial Nova Light"/>
          <w:bCs/>
          <w:sz w:val="24"/>
          <w:szCs w:val="28"/>
          <w:lang w:val="es-ES"/>
        </w:rPr>
        <w:t xml:space="preserve">Finalmente, en la </w:t>
      </w:r>
      <w:r w:rsidR="002912BB" w:rsidRPr="004235B7">
        <w:rPr>
          <w:rFonts w:ascii="Arial Nova Light" w:hAnsi="Arial Nova Light"/>
          <w:bCs/>
          <w:sz w:val="24"/>
          <w:szCs w:val="28"/>
          <w:lang w:val="es-ES"/>
        </w:rPr>
        <w:t xml:space="preserve">Comisión de Igualdad de Género, </w:t>
      </w:r>
      <w:r w:rsidRPr="004235B7">
        <w:rPr>
          <w:rFonts w:ascii="Arial Nova Light" w:hAnsi="Arial Nova Light"/>
          <w:bCs/>
          <w:sz w:val="24"/>
          <w:szCs w:val="28"/>
          <w:lang w:val="es-ES"/>
        </w:rPr>
        <w:t xml:space="preserve">se </w:t>
      </w:r>
      <w:r w:rsidR="002912BB" w:rsidRPr="004235B7">
        <w:rPr>
          <w:rFonts w:ascii="Arial Nova Light" w:hAnsi="Arial Nova Light"/>
          <w:bCs/>
          <w:sz w:val="24"/>
          <w:szCs w:val="28"/>
          <w:lang w:val="es-ES"/>
        </w:rPr>
        <w:t>realiz</w:t>
      </w:r>
      <w:r w:rsidR="00607EE0">
        <w:rPr>
          <w:rFonts w:ascii="Arial Nova Light" w:hAnsi="Arial Nova Light"/>
          <w:bCs/>
          <w:sz w:val="24"/>
          <w:szCs w:val="28"/>
          <w:lang w:val="es-ES"/>
        </w:rPr>
        <w:t>aron</w:t>
      </w:r>
      <w:r w:rsidR="002912BB" w:rsidRPr="004235B7">
        <w:rPr>
          <w:rFonts w:ascii="Arial Nova Light" w:hAnsi="Arial Nova Light"/>
          <w:bCs/>
          <w:sz w:val="24"/>
          <w:szCs w:val="28"/>
          <w:lang w:val="es-ES"/>
        </w:rPr>
        <w:t xml:space="preserve"> actividades </w:t>
      </w:r>
      <w:r w:rsidRPr="004235B7">
        <w:rPr>
          <w:rFonts w:ascii="Arial Nova Light" w:hAnsi="Arial Nova Light"/>
          <w:bCs/>
          <w:sz w:val="24"/>
          <w:szCs w:val="28"/>
          <w:lang w:val="es-ES"/>
        </w:rPr>
        <w:t>coordinadas con diversas asociaciones civiles en favor de prevenir, atender y eliminar la violencia contra las mujeres</w:t>
      </w:r>
      <w:r w:rsidR="004235B7" w:rsidRPr="004235B7">
        <w:rPr>
          <w:rFonts w:ascii="Arial Nova Light" w:hAnsi="Arial Nova Light"/>
          <w:bCs/>
          <w:sz w:val="24"/>
          <w:szCs w:val="28"/>
          <w:lang w:val="es-ES"/>
        </w:rPr>
        <w:t>.</w:t>
      </w:r>
    </w:p>
    <w:p w14:paraId="0F12FDAE" w14:textId="77777777" w:rsidR="0012520C" w:rsidRDefault="0012520C" w:rsidP="00723C29">
      <w:pPr>
        <w:ind w:firstLine="708"/>
        <w:jc w:val="both"/>
        <w:rPr>
          <w:rFonts w:ascii="Arial Nova Light" w:hAnsi="Arial Nova Light"/>
          <w:b/>
          <w:sz w:val="24"/>
          <w:szCs w:val="28"/>
          <w:lang w:val="es-ES"/>
        </w:rPr>
      </w:pPr>
    </w:p>
    <w:p w14:paraId="7E95EB20" w14:textId="60AF0501" w:rsidR="0012520C" w:rsidRDefault="0012520C" w:rsidP="0012520C">
      <w:pPr>
        <w:pStyle w:val="Ttulo1"/>
        <w:rPr>
          <w:lang w:val="es-ES"/>
        </w:rPr>
      </w:pPr>
      <w:r>
        <w:rPr>
          <w:lang w:val="es-ES"/>
        </w:rPr>
        <w:t xml:space="preserve">GESTIÓN Y ATENCIÓN CIUDADANA </w:t>
      </w:r>
    </w:p>
    <w:p w14:paraId="2853EE6A" w14:textId="77777777" w:rsidR="00763DAB" w:rsidRDefault="00763DAB" w:rsidP="0012520C">
      <w:pPr>
        <w:ind w:firstLine="708"/>
        <w:jc w:val="both"/>
        <w:rPr>
          <w:rFonts w:ascii="Arial Nova Light" w:hAnsi="Arial Nova Light"/>
          <w:bCs/>
          <w:sz w:val="24"/>
          <w:szCs w:val="28"/>
          <w:lang w:val="es-ES"/>
        </w:rPr>
      </w:pPr>
    </w:p>
    <w:p w14:paraId="362B6688" w14:textId="7209D6B6" w:rsidR="00EE4B86" w:rsidRDefault="00EE4B86" w:rsidP="0012520C">
      <w:pPr>
        <w:ind w:firstLine="708"/>
        <w:jc w:val="both"/>
        <w:rPr>
          <w:rFonts w:ascii="Arial Nova Light" w:hAnsi="Arial Nova Light"/>
          <w:bCs/>
          <w:sz w:val="24"/>
          <w:szCs w:val="28"/>
          <w:lang w:val="es-ES"/>
        </w:rPr>
      </w:pPr>
      <w:r>
        <w:rPr>
          <w:rFonts w:ascii="Arial Nova Light" w:hAnsi="Arial Nova Light"/>
          <w:bCs/>
          <w:sz w:val="24"/>
          <w:szCs w:val="28"/>
          <w:lang w:val="es-ES"/>
        </w:rPr>
        <w:t>La cercanía con la gente es un elemento indispensable para que un diputado pueda hacer bien su trabajo, escuchando sus necesidades, demandas y propuestas, ya que solo trabajando de la mano con la ciudadanía se puede</w:t>
      </w:r>
      <w:r w:rsidR="00607EE0">
        <w:rPr>
          <w:rFonts w:ascii="Arial Nova Light" w:hAnsi="Arial Nova Light"/>
          <w:bCs/>
          <w:sz w:val="24"/>
          <w:szCs w:val="28"/>
          <w:lang w:val="es-ES"/>
        </w:rPr>
        <w:t>n</w:t>
      </w:r>
      <w:r>
        <w:rPr>
          <w:rFonts w:ascii="Arial Nova Light" w:hAnsi="Arial Nova Light"/>
          <w:bCs/>
          <w:sz w:val="24"/>
          <w:szCs w:val="28"/>
          <w:lang w:val="es-ES"/>
        </w:rPr>
        <w:t xml:space="preserve"> lograr cambios positivos en la vida de las familias</w:t>
      </w:r>
      <w:r w:rsidR="00842735">
        <w:rPr>
          <w:rFonts w:ascii="Arial Nova Light" w:hAnsi="Arial Nova Light"/>
          <w:bCs/>
          <w:sz w:val="24"/>
          <w:szCs w:val="28"/>
          <w:lang w:val="es-ES"/>
        </w:rPr>
        <w:t xml:space="preserve"> hidalguenses.</w:t>
      </w:r>
    </w:p>
    <w:p w14:paraId="31270B28" w14:textId="69AD5158" w:rsidR="00EE4B86" w:rsidRDefault="00842735" w:rsidP="001252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Ante este contexto, </w:t>
      </w:r>
      <w:r w:rsidR="00A8341E">
        <w:rPr>
          <w:rFonts w:ascii="Arial Nova Light" w:hAnsi="Arial Nova Light"/>
          <w:bCs/>
          <w:sz w:val="24"/>
          <w:szCs w:val="28"/>
          <w:lang w:val="es-ES"/>
        </w:rPr>
        <w:t xml:space="preserve">es que de manera continua recorrí los barrios, colonias y calles de mi </w:t>
      </w:r>
      <w:r w:rsidR="00607EE0">
        <w:rPr>
          <w:rFonts w:ascii="Arial Nova Light" w:hAnsi="Arial Nova Light"/>
          <w:bCs/>
          <w:sz w:val="24"/>
          <w:szCs w:val="28"/>
          <w:lang w:val="es-ES"/>
        </w:rPr>
        <w:t>D</w:t>
      </w:r>
      <w:r w:rsidR="00A8341E">
        <w:rPr>
          <w:rFonts w:ascii="Arial Nova Light" w:hAnsi="Arial Nova Light"/>
          <w:bCs/>
          <w:sz w:val="24"/>
          <w:szCs w:val="28"/>
          <w:lang w:val="es-ES"/>
        </w:rPr>
        <w:t>istrito, oyendo sus peticiones, dialogando, trabajando y gestionado su atención con distintas autoridades.</w:t>
      </w:r>
    </w:p>
    <w:p w14:paraId="3B67F71E" w14:textId="78CAC691" w:rsidR="00A8341E" w:rsidRDefault="00A8341E" w:rsidP="001252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Durante los 3 años de la Legislatura se </w:t>
      </w:r>
      <w:r w:rsidR="00A65FB2">
        <w:rPr>
          <w:rFonts w:ascii="Arial Nova Light" w:hAnsi="Arial Nova Light"/>
          <w:bCs/>
          <w:sz w:val="24"/>
          <w:szCs w:val="28"/>
          <w:lang w:val="es-ES"/>
        </w:rPr>
        <w:t>dieron</w:t>
      </w:r>
      <w:r>
        <w:rPr>
          <w:rFonts w:ascii="Arial Nova Light" w:hAnsi="Arial Nova Light"/>
          <w:bCs/>
          <w:sz w:val="24"/>
          <w:szCs w:val="28"/>
          <w:lang w:val="es-ES"/>
        </w:rPr>
        <w:t xml:space="preserve"> más de 1000 audiencias </w:t>
      </w:r>
      <w:r w:rsidR="00A65FB2">
        <w:rPr>
          <w:rFonts w:ascii="Arial Nova Light" w:hAnsi="Arial Nova Light"/>
          <w:bCs/>
          <w:sz w:val="24"/>
          <w:szCs w:val="28"/>
          <w:lang w:val="es-ES"/>
        </w:rPr>
        <w:t>a personas</w:t>
      </w:r>
      <w:r>
        <w:rPr>
          <w:rFonts w:ascii="Arial Nova Light" w:hAnsi="Arial Nova Light"/>
          <w:bCs/>
          <w:sz w:val="24"/>
          <w:szCs w:val="28"/>
          <w:lang w:val="es-ES"/>
        </w:rPr>
        <w:t xml:space="preserve"> de mi </w:t>
      </w:r>
      <w:r w:rsidR="00607EE0">
        <w:rPr>
          <w:rFonts w:ascii="Arial Nova Light" w:hAnsi="Arial Nova Light"/>
          <w:bCs/>
          <w:sz w:val="24"/>
          <w:szCs w:val="28"/>
          <w:lang w:val="es-ES"/>
        </w:rPr>
        <w:t>D</w:t>
      </w:r>
      <w:r>
        <w:rPr>
          <w:rFonts w:ascii="Arial Nova Light" w:hAnsi="Arial Nova Light"/>
          <w:bCs/>
          <w:sz w:val="24"/>
          <w:szCs w:val="28"/>
          <w:lang w:val="es-ES"/>
        </w:rPr>
        <w:t xml:space="preserve">istrito y de </w:t>
      </w:r>
      <w:r w:rsidR="00A65FB2">
        <w:rPr>
          <w:rFonts w:ascii="Arial Nova Light" w:hAnsi="Arial Nova Light"/>
          <w:bCs/>
          <w:sz w:val="24"/>
          <w:szCs w:val="28"/>
          <w:lang w:val="es-ES"/>
        </w:rPr>
        <w:t>otros municipios</w:t>
      </w:r>
      <w:r>
        <w:rPr>
          <w:rFonts w:ascii="Arial Nova Light" w:hAnsi="Arial Nova Light"/>
          <w:bCs/>
          <w:sz w:val="24"/>
          <w:szCs w:val="28"/>
          <w:lang w:val="es-ES"/>
        </w:rPr>
        <w:t xml:space="preserve"> del Estado, en las cuales pude </w:t>
      </w:r>
      <w:r w:rsidR="00A65FB2">
        <w:rPr>
          <w:rFonts w:ascii="Arial Nova Light" w:hAnsi="Arial Nova Light"/>
          <w:bCs/>
          <w:sz w:val="24"/>
          <w:szCs w:val="28"/>
          <w:lang w:val="es-ES"/>
        </w:rPr>
        <w:t>escuchar el sentir de la gente y brindar apoyos en materia de salud, trabajo, educación y deporte.</w:t>
      </w:r>
    </w:p>
    <w:p w14:paraId="2DB27C23" w14:textId="6B318D5D" w:rsidR="00A65FB2" w:rsidRDefault="00A65FB2" w:rsidP="0012520C">
      <w:pPr>
        <w:ind w:firstLine="708"/>
        <w:jc w:val="both"/>
        <w:rPr>
          <w:rFonts w:ascii="Arial Nova Light" w:hAnsi="Arial Nova Light"/>
          <w:bCs/>
          <w:sz w:val="24"/>
          <w:szCs w:val="28"/>
          <w:lang w:val="es-ES"/>
        </w:rPr>
      </w:pPr>
      <w:r>
        <w:rPr>
          <w:rFonts w:ascii="Arial Nova Light" w:hAnsi="Arial Nova Light"/>
          <w:bCs/>
          <w:sz w:val="24"/>
          <w:szCs w:val="28"/>
          <w:lang w:val="es-ES"/>
        </w:rPr>
        <w:t>Dentro de las gestiones más relevantes podemos encontrar las siguientes:</w:t>
      </w:r>
    </w:p>
    <w:p w14:paraId="5130F0BC" w14:textId="643BAC84" w:rsidR="00C96A00" w:rsidRDefault="00961611" w:rsidP="00C96A00">
      <w:pPr>
        <w:ind w:firstLine="708"/>
        <w:jc w:val="both"/>
        <w:rPr>
          <w:rFonts w:ascii="Arial Nova Light" w:hAnsi="Arial Nova Light"/>
          <w:bCs/>
          <w:sz w:val="24"/>
          <w:szCs w:val="28"/>
          <w:lang w:val="es-ES"/>
        </w:rPr>
      </w:pPr>
      <w:r>
        <w:rPr>
          <w:rFonts w:ascii="Arial Nova Light" w:hAnsi="Arial Nova Light"/>
          <w:bCs/>
          <w:sz w:val="24"/>
          <w:szCs w:val="28"/>
          <w:lang w:val="es-ES"/>
        </w:rPr>
        <w:t>1.-</w:t>
      </w:r>
      <w:r w:rsidR="00C96A00">
        <w:rPr>
          <w:rFonts w:ascii="Arial Nova Light" w:hAnsi="Arial Nova Light"/>
          <w:bCs/>
          <w:sz w:val="24"/>
          <w:szCs w:val="28"/>
          <w:lang w:val="es-ES"/>
        </w:rPr>
        <w:t xml:space="preserve">Al inicio de la </w:t>
      </w:r>
      <w:r w:rsidR="00607EE0">
        <w:rPr>
          <w:rFonts w:ascii="Arial Nova Light" w:hAnsi="Arial Nova Light"/>
          <w:bCs/>
          <w:sz w:val="24"/>
          <w:szCs w:val="28"/>
          <w:lang w:val="es-ES"/>
        </w:rPr>
        <w:t>L</w:t>
      </w:r>
      <w:r w:rsidR="00C96A00">
        <w:rPr>
          <w:rFonts w:ascii="Arial Nova Light" w:hAnsi="Arial Nova Light"/>
          <w:bCs/>
          <w:sz w:val="24"/>
          <w:szCs w:val="28"/>
          <w:lang w:val="es-ES"/>
        </w:rPr>
        <w:t xml:space="preserve">egislatura, todavía nos encontrábamos en la </w:t>
      </w:r>
      <w:r w:rsidR="00C96A00" w:rsidRPr="00C96A00">
        <w:rPr>
          <w:rFonts w:ascii="Arial Nova Light" w:hAnsi="Arial Nova Light"/>
          <w:bCs/>
          <w:sz w:val="24"/>
          <w:szCs w:val="28"/>
          <w:lang w:val="es-ES"/>
        </w:rPr>
        <w:t xml:space="preserve">pandemia por COVID-19, </w:t>
      </w:r>
      <w:r w:rsidR="00C96A00">
        <w:rPr>
          <w:rFonts w:ascii="Arial Nova Light" w:hAnsi="Arial Nova Light"/>
          <w:bCs/>
          <w:sz w:val="24"/>
          <w:szCs w:val="28"/>
          <w:lang w:val="es-ES"/>
        </w:rPr>
        <w:t xml:space="preserve">ante tal </w:t>
      </w:r>
      <w:r w:rsidR="00E60965">
        <w:rPr>
          <w:rFonts w:ascii="Arial Nova Light" w:hAnsi="Arial Nova Light"/>
          <w:bCs/>
          <w:sz w:val="24"/>
          <w:szCs w:val="28"/>
          <w:lang w:val="es-ES"/>
        </w:rPr>
        <w:t xml:space="preserve">situación </w:t>
      </w:r>
      <w:r w:rsidR="00C96A00" w:rsidRPr="00C96A00">
        <w:rPr>
          <w:rFonts w:ascii="Arial Nova Light" w:hAnsi="Arial Nova Light"/>
          <w:bCs/>
          <w:sz w:val="24"/>
          <w:szCs w:val="28"/>
          <w:lang w:val="es-ES"/>
        </w:rPr>
        <w:t>se brindó apoyo en la compra de medicamentos, estudios de laboratorio, consultas médicas, compra de oxígeno, mascarillas, en algunos casos sillas de ruedas y demás material sanitario para combatir dicha contingencia.</w:t>
      </w:r>
    </w:p>
    <w:p w14:paraId="12CD1917" w14:textId="09CEE3A0" w:rsidR="00961611" w:rsidRDefault="00961611" w:rsidP="0012520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2.-Hidalgo tiene un potencial turístico enorme, es por ello que impulse la </w:t>
      </w:r>
      <w:r w:rsidRPr="00C96A00">
        <w:rPr>
          <w:rFonts w:ascii="Arial Nova Light" w:hAnsi="Arial Nova Light"/>
          <w:bCs/>
          <w:sz w:val="24"/>
          <w:szCs w:val="28"/>
          <w:lang w:val="es-ES"/>
        </w:rPr>
        <w:t>rehabilitación del camino comunitario de la localidad del Cerezo del Municipio de Pachuca</w:t>
      </w:r>
      <w:r>
        <w:rPr>
          <w:rFonts w:ascii="Arial Nova Light" w:hAnsi="Arial Nova Light"/>
          <w:bCs/>
          <w:sz w:val="24"/>
          <w:szCs w:val="28"/>
          <w:lang w:val="es-ES"/>
        </w:rPr>
        <w:t>, con lo cual se busca mejorar la infraestructura turística que permita que más turistas conozcan nuestras grandes bellezas naturales.</w:t>
      </w:r>
    </w:p>
    <w:p w14:paraId="309CB203" w14:textId="0156D0E5" w:rsidR="00A65FB2" w:rsidRDefault="00961611" w:rsidP="00A65FB2">
      <w:pPr>
        <w:ind w:firstLine="708"/>
        <w:jc w:val="both"/>
        <w:rPr>
          <w:rFonts w:ascii="Arial Nova Light" w:hAnsi="Arial Nova Light"/>
          <w:bCs/>
          <w:sz w:val="24"/>
          <w:szCs w:val="28"/>
          <w:lang w:val="es-ES"/>
        </w:rPr>
      </w:pPr>
      <w:r>
        <w:rPr>
          <w:rFonts w:ascii="Arial Nova Light" w:hAnsi="Arial Nova Light"/>
          <w:bCs/>
          <w:sz w:val="24"/>
          <w:szCs w:val="28"/>
          <w:lang w:val="es-ES"/>
        </w:rPr>
        <w:t>3.-</w:t>
      </w:r>
      <w:r w:rsidR="00A65FB2" w:rsidRPr="00A65FB2">
        <w:rPr>
          <w:rFonts w:ascii="Arial Nova Light" w:hAnsi="Arial Nova Light"/>
          <w:bCs/>
          <w:sz w:val="24"/>
          <w:szCs w:val="28"/>
          <w:lang w:val="es-ES"/>
        </w:rPr>
        <w:t>Con el objetivo de promover la autonomía e independencia económica de las mujeres se creó el programa denominado “Tanda Rosa”, el cual busca brindar financiamiento a las emprendedoras para que puedan desarrollar sus proyectos productivos y con ello tengan una fuente de ingreso que les ayude a mejorar sus condiciones de vida.</w:t>
      </w:r>
    </w:p>
    <w:p w14:paraId="0665FD4D" w14:textId="447DEDED" w:rsidR="00A65FB2" w:rsidRDefault="00961611" w:rsidP="00A65FB2">
      <w:pPr>
        <w:ind w:firstLine="708"/>
        <w:jc w:val="both"/>
        <w:rPr>
          <w:rFonts w:ascii="Arial Nova Light" w:hAnsi="Arial Nova Light"/>
          <w:bCs/>
          <w:sz w:val="24"/>
          <w:szCs w:val="28"/>
          <w:lang w:val="es-ES"/>
        </w:rPr>
      </w:pPr>
      <w:r>
        <w:rPr>
          <w:rFonts w:ascii="Arial Nova Light" w:hAnsi="Arial Nova Light"/>
          <w:bCs/>
          <w:sz w:val="24"/>
          <w:szCs w:val="28"/>
          <w:lang w:val="es-ES"/>
        </w:rPr>
        <w:t>4.-</w:t>
      </w:r>
      <w:r w:rsidR="00A65FB2" w:rsidRPr="00A65FB2">
        <w:rPr>
          <w:rFonts w:ascii="Arial Nova Light" w:hAnsi="Arial Nova Light"/>
          <w:bCs/>
          <w:sz w:val="24"/>
          <w:szCs w:val="28"/>
          <w:lang w:val="es-ES"/>
        </w:rPr>
        <w:t xml:space="preserve">El acceso al agua es una de la demanda más sensible de la sociedad, es por ello que ante el desabasto del líquido vital en coordinación con Isla Urbana se </w:t>
      </w:r>
      <w:r w:rsidR="00A65FB2" w:rsidRPr="00A65FB2">
        <w:rPr>
          <w:rFonts w:ascii="Arial Nova Light" w:hAnsi="Arial Nova Light"/>
          <w:bCs/>
          <w:sz w:val="24"/>
          <w:szCs w:val="28"/>
          <w:lang w:val="es-ES"/>
        </w:rPr>
        <w:lastRenderedPageBreak/>
        <w:t>implementó el programa "Techos de Lluvia” con el propósito de hacer la recolección de agua pluvial que pueda ser utilizada por la comunidad.</w:t>
      </w:r>
    </w:p>
    <w:p w14:paraId="04BD6E50" w14:textId="63B05BAF" w:rsidR="00405BED" w:rsidRDefault="00961611" w:rsidP="00405BED">
      <w:pPr>
        <w:ind w:firstLine="708"/>
        <w:jc w:val="both"/>
        <w:rPr>
          <w:rFonts w:ascii="Arial Nova Light" w:hAnsi="Arial Nova Light"/>
          <w:bCs/>
          <w:sz w:val="24"/>
          <w:szCs w:val="28"/>
          <w:lang w:val="es-ES"/>
        </w:rPr>
      </w:pPr>
      <w:r>
        <w:rPr>
          <w:rFonts w:ascii="Arial Nova Light" w:hAnsi="Arial Nova Light"/>
          <w:bCs/>
          <w:sz w:val="24"/>
          <w:szCs w:val="28"/>
          <w:lang w:val="es-ES"/>
        </w:rPr>
        <w:t>5.-</w:t>
      </w:r>
      <w:r w:rsidR="00405BED" w:rsidRPr="00A65FB2">
        <w:rPr>
          <w:rFonts w:ascii="Arial Nova Light" w:hAnsi="Arial Nova Light"/>
          <w:bCs/>
          <w:sz w:val="24"/>
          <w:szCs w:val="28"/>
          <w:lang w:val="es-ES"/>
        </w:rPr>
        <w:t xml:space="preserve">Como parte de las acciones para acercar a la ciudadanía al recinto legislativo y difundir la riqueza cultural con la que cuenta el Congreso del Estado; es que se pintó el mural denominado “Por Amor a Hidalgo”, el cual plasma algunos de los elementos más característicos del patrimonio cultural de nuestra </w:t>
      </w:r>
      <w:r w:rsidR="00607EE0">
        <w:rPr>
          <w:rFonts w:ascii="Arial Nova Light" w:hAnsi="Arial Nova Light"/>
          <w:bCs/>
          <w:sz w:val="24"/>
          <w:szCs w:val="28"/>
          <w:lang w:val="es-ES"/>
        </w:rPr>
        <w:t>E</w:t>
      </w:r>
      <w:r w:rsidR="00405BED" w:rsidRPr="00A65FB2">
        <w:rPr>
          <w:rFonts w:ascii="Arial Nova Light" w:hAnsi="Arial Nova Light"/>
          <w:bCs/>
          <w:sz w:val="24"/>
          <w:szCs w:val="28"/>
          <w:lang w:val="es-ES"/>
        </w:rPr>
        <w:t>ntidad.</w:t>
      </w:r>
    </w:p>
    <w:p w14:paraId="408440D1" w14:textId="284A1FFF" w:rsidR="00405BED" w:rsidRDefault="00961611" w:rsidP="00A65FB2">
      <w:pPr>
        <w:ind w:firstLine="708"/>
        <w:jc w:val="both"/>
        <w:rPr>
          <w:rFonts w:ascii="Arial Nova Light" w:hAnsi="Arial Nova Light"/>
          <w:bCs/>
          <w:sz w:val="24"/>
          <w:szCs w:val="28"/>
          <w:lang w:val="es-ES"/>
        </w:rPr>
      </w:pPr>
      <w:r>
        <w:rPr>
          <w:rFonts w:ascii="Arial Nova Light" w:hAnsi="Arial Nova Light"/>
          <w:bCs/>
          <w:sz w:val="24"/>
          <w:szCs w:val="28"/>
          <w:lang w:val="es-ES"/>
        </w:rPr>
        <w:t>6.-</w:t>
      </w:r>
      <w:r w:rsidR="00405BED" w:rsidRPr="00405BED">
        <w:rPr>
          <w:rFonts w:ascii="Arial Nova Light" w:hAnsi="Arial Nova Light"/>
          <w:bCs/>
          <w:sz w:val="24"/>
          <w:szCs w:val="28"/>
          <w:lang w:val="es-ES"/>
        </w:rPr>
        <w:t>El derecho a una vivienda digna es uno de los temas más importantes para las familias hidalguenses, es por ello que colabore con</w:t>
      </w:r>
      <w:r w:rsidR="00405BED">
        <w:rPr>
          <w:rFonts w:ascii="Arial Nova Light" w:hAnsi="Arial Nova Light"/>
          <w:bCs/>
          <w:sz w:val="24"/>
          <w:szCs w:val="28"/>
          <w:lang w:val="es-ES"/>
        </w:rPr>
        <w:t xml:space="preserve"> el </w:t>
      </w:r>
      <w:r w:rsidR="00405BED" w:rsidRPr="00405BED">
        <w:rPr>
          <w:rFonts w:ascii="Arial Nova Light" w:hAnsi="Arial Nova Light"/>
          <w:bCs/>
          <w:sz w:val="24"/>
          <w:szCs w:val="28"/>
          <w:lang w:val="es-ES"/>
        </w:rPr>
        <w:t xml:space="preserve">Tecnológico de Monterrey Campus Hidalgo y con la asociación civil “TECHO”, </w:t>
      </w:r>
      <w:r w:rsidR="00405BED">
        <w:rPr>
          <w:rFonts w:ascii="Arial Nova Light" w:hAnsi="Arial Nova Light"/>
          <w:bCs/>
          <w:sz w:val="24"/>
          <w:szCs w:val="28"/>
          <w:lang w:val="es-ES"/>
        </w:rPr>
        <w:t xml:space="preserve">para mejorar las casas donde habitan personas </w:t>
      </w:r>
      <w:r w:rsidR="008E30AF">
        <w:rPr>
          <w:rFonts w:ascii="Arial Nova Light" w:hAnsi="Arial Nova Light"/>
          <w:bCs/>
          <w:sz w:val="24"/>
          <w:szCs w:val="28"/>
          <w:lang w:val="es-ES"/>
        </w:rPr>
        <w:t xml:space="preserve">en condición </w:t>
      </w:r>
      <w:r w:rsidR="00B739F8">
        <w:rPr>
          <w:rFonts w:ascii="Arial Nova Light" w:hAnsi="Arial Nova Light"/>
          <w:bCs/>
          <w:sz w:val="24"/>
          <w:szCs w:val="28"/>
          <w:lang w:val="es-ES"/>
        </w:rPr>
        <w:t xml:space="preserve">de </w:t>
      </w:r>
      <w:r w:rsidR="008E30AF">
        <w:rPr>
          <w:rFonts w:ascii="Arial Nova Light" w:hAnsi="Arial Nova Light"/>
          <w:bCs/>
          <w:sz w:val="24"/>
          <w:szCs w:val="28"/>
          <w:lang w:val="es-ES"/>
        </w:rPr>
        <w:t>vulnerab</w:t>
      </w:r>
      <w:r w:rsidR="00B739F8">
        <w:rPr>
          <w:rFonts w:ascii="Arial Nova Light" w:hAnsi="Arial Nova Light"/>
          <w:bCs/>
          <w:sz w:val="24"/>
          <w:szCs w:val="28"/>
          <w:lang w:val="es-ES"/>
        </w:rPr>
        <w:t>ilidad</w:t>
      </w:r>
      <w:r w:rsidR="00405BED">
        <w:rPr>
          <w:rFonts w:ascii="Arial Nova Light" w:hAnsi="Arial Nova Light"/>
          <w:bCs/>
          <w:sz w:val="24"/>
          <w:szCs w:val="28"/>
          <w:lang w:val="es-ES"/>
        </w:rPr>
        <w:t>.</w:t>
      </w:r>
    </w:p>
    <w:p w14:paraId="6EAF919E" w14:textId="020B6297" w:rsidR="008E30AF" w:rsidRDefault="00961611" w:rsidP="00405BED">
      <w:pPr>
        <w:ind w:firstLine="708"/>
        <w:jc w:val="both"/>
        <w:rPr>
          <w:rFonts w:ascii="Arial Nova Light" w:hAnsi="Arial Nova Light"/>
          <w:bCs/>
          <w:sz w:val="24"/>
          <w:szCs w:val="28"/>
          <w:lang w:val="es-ES"/>
        </w:rPr>
      </w:pPr>
      <w:r>
        <w:rPr>
          <w:rFonts w:ascii="Arial Nova Light" w:hAnsi="Arial Nova Light"/>
          <w:bCs/>
          <w:sz w:val="24"/>
          <w:szCs w:val="28"/>
          <w:lang w:val="es-ES"/>
        </w:rPr>
        <w:t>7.-</w:t>
      </w:r>
      <w:r w:rsidR="00405BED">
        <w:rPr>
          <w:rFonts w:ascii="Arial Nova Light" w:hAnsi="Arial Nova Light"/>
          <w:bCs/>
          <w:sz w:val="24"/>
          <w:szCs w:val="28"/>
          <w:lang w:val="es-ES"/>
        </w:rPr>
        <w:t xml:space="preserve">Ante </w:t>
      </w:r>
      <w:r w:rsidR="008E30AF">
        <w:rPr>
          <w:rFonts w:ascii="Arial Nova Light" w:hAnsi="Arial Nova Light"/>
          <w:bCs/>
          <w:sz w:val="24"/>
          <w:szCs w:val="28"/>
          <w:lang w:val="es-ES"/>
        </w:rPr>
        <w:t xml:space="preserve">la crisis hídrica que vivimos y </w:t>
      </w:r>
      <w:r w:rsidR="00C96A00">
        <w:rPr>
          <w:rFonts w:ascii="Arial Nova Light" w:hAnsi="Arial Nova Light"/>
          <w:bCs/>
          <w:sz w:val="24"/>
          <w:szCs w:val="28"/>
          <w:lang w:val="es-ES"/>
        </w:rPr>
        <w:t>la falta de suministro de agua potable a</w:t>
      </w:r>
      <w:r w:rsidR="008E30AF">
        <w:rPr>
          <w:rFonts w:ascii="Arial Nova Light" w:hAnsi="Arial Nova Light"/>
          <w:bCs/>
          <w:sz w:val="24"/>
          <w:szCs w:val="28"/>
          <w:lang w:val="es-ES"/>
        </w:rPr>
        <w:t xml:space="preserve"> l</w:t>
      </w:r>
      <w:r w:rsidR="00C96A00">
        <w:rPr>
          <w:rFonts w:ascii="Arial Nova Light" w:hAnsi="Arial Nova Light"/>
          <w:bCs/>
          <w:sz w:val="24"/>
          <w:szCs w:val="28"/>
          <w:lang w:val="es-ES"/>
        </w:rPr>
        <w:t>o</w:t>
      </w:r>
      <w:r w:rsidR="008E30AF">
        <w:rPr>
          <w:rFonts w:ascii="Arial Nova Light" w:hAnsi="Arial Nova Light"/>
          <w:bCs/>
          <w:sz w:val="24"/>
          <w:szCs w:val="28"/>
          <w:lang w:val="es-ES"/>
        </w:rPr>
        <w:t>s barrios altos y colonias populares de Pachuca, es que se dieron tinacos para que las familias pudier</w:t>
      </w:r>
      <w:r w:rsidR="00C96A00">
        <w:rPr>
          <w:rFonts w:ascii="Arial Nova Light" w:hAnsi="Arial Nova Light"/>
          <w:bCs/>
          <w:sz w:val="24"/>
          <w:szCs w:val="28"/>
          <w:lang w:val="es-ES"/>
        </w:rPr>
        <w:t>a</w:t>
      </w:r>
      <w:r w:rsidR="008E30AF">
        <w:rPr>
          <w:rFonts w:ascii="Arial Nova Light" w:hAnsi="Arial Nova Light"/>
          <w:bCs/>
          <w:sz w:val="24"/>
          <w:szCs w:val="28"/>
          <w:lang w:val="es-ES"/>
        </w:rPr>
        <w:t>n almacenar el líquido vital</w:t>
      </w:r>
      <w:r w:rsidR="00C96A00">
        <w:rPr>
          <w:rFonts w:ascii="Arial Nova Light" w:hAnsi="Arial Nova Light"/>
          <w:bCs/>
          <w:sz w:val="24"/>
          <w:szCs w:val="28"/>
          <w:lang w:val="es-ES"/>
        </w:rPr>
        <w:t>, permitiendo atenuar los efectos negativos del desabasto y contar con agua limpia para realizar sus actividades.</w:t>
      </w:r>
    </w:p>
    <w:p w14:paraId="026B4271" w14:textId="5479FBE9" w:rsidR="00B43A86" w:rsidRDefault="00961611" w:rsidP="00C96A00">
      <w:pPr>
        <w:ind w:firstLine="708"/>
        <w:jc w:val="both"/>
        <w:rPr>
          <w:rFonts w:ascii="Arial Nova Light" w:hAnsi="Arial Nova Light"/>
          <w:bCs/>
          <w:sz w:val="24"/>
          <w:szCs w:val="28"/>
          <w:lang w:val="es-ES"/>
        </w:rPr>
      </w:pPr>
      <w:r w:rsidRPr="00B43A86">
        <w:rPr>
          <w:rFonts w:ascii="Arial Nova Light" w:hAnsi="Arial Nova Light"/>
          <w:bCs/>
          <w:sz w:val="24"/>
          <w:szCs w:val="28"/>
          <w:lang w:val="es-ES"/>
        </w:rPr>
        <w:t>8.-</w:t>
      </w:r>
      <w:r w:rsidR="00B43A86">
        <w:rPr>
          <w:rFonts w:ascii="Arial Nova Light" w:hAnsi="Arial Nova Light"/>
          <w:bCs/>
          <w:sz w:val="24"/>
          <w:szCs w:val="28"/>
          <w:lang w:val="es-ES"/>
        </w:rPr>
        <w:t xml:space="preserve">Es importante </w:t>
      </w:r>
      <w:r w:rsidR="008D47A0">
        <w:rPr>
          <w:rFonts w:ascii="Arial Nova Light" w:hAnsi="Arial Nova Light"/>
          <w:bCs/>
          <w:sz w:val="24"/>
          <w:szCs w:val="28"/>
          <w:lang w:val="es-ES"/>
        </w:rPr>
        <w:t xml:space="preserve">fomentar </w:t>
      </w:r>
      <w:r w:rsidR="00B43A86">
        <w:rPr>
          <w:rFonts w:ascii="Arial Nova Light" w:hAnsi="Arial Nova Light"/>
          <w:bCs/>
          <w:sz w:val="24"/>
          <w:szCs w:val="28"/>
          <w:lang w:val="es-ES"/>
        </w:rPr>
        <w:t xml:space="preserve">una cultura de cuidado del agua, para no comprometer el </w:t>
      </w:r>
      <w:r w:rsidR="008D47A0">
        <w:rPr>
          <w:rFonts w:ascii="Arial Nova Light" w:hAnsi="Arial Nova Light"/>
          <w:bCs/>
          <w:sz w:val="24"/>
          <w:szCs w:val="28"/>
          <w:lang w:val="es-ES"/>
        </w:rPr>
        <w:t>desarrollo</w:t>
      </w:r>
      <w:r w:rsidR="00B43A86">
        <w:rPr>
          <w:rFonts w:ascii="Arial Nova Light" w:hAnsi="Arial Nova Light"/>
          <w:bCs/>
          <w:sz w:val="24"/>
          <w:szCs w:val="28"/>
          <w:lang w:val="es-ES"/>
        </w:rPr>
        <w:t xml:space="preserve"> de las generaciones futuras</w:t>
      </w:r>
      <w:r w:rsidR="008D47A0">
        <w:rPr>
          <w:rFonts w:ascii="Arial Nova Light" w:hAnsi="Arial Nova Light"/>
          <w:bCs/>
          <w:sz w:val="24"/>
          <w:szCs w:val="28"/>
          <w:lang w:val="es-ES"/>
        </w:rPr>
        <w:t xml:space="preserve">, por lo que desde el ámbito cultural promoví el concurso “Poética: Joven del Agua”, con el cual los jóvenes realizaron expresiones artísticas en pro </w:t>
      </w:r>
      <w:r w:rsidR="00C57FB8">
        <w:rPr>
          <w:rFonts w:ascii="Arial Nova Light" w:hAnsi="Arial Nova Light"/>
          <w:bCs/>
          <w:sz w:val="24"/>
          <w:szCs w:val="28"/>
          <w:lang w:val="es-ES"/>
        </w:rPr>
        <w:t>del líquido vital.</w:t>
      </w:r>
    </w:p>
    <w:p w14:paraId="4A726AC7" w14:textId="720D06A3" w:rsidR="00900B0D" w:rsidRDefault="00DB257E" w:rsidP="00DB257E">
      <w:pPr>
        <w:ind w:firstLine="708"/>
        <w:jc w:val="both"/>
        <w:rPr>
          <w:rFonts w:ascii="Arial Nova Light" w:hAnsi="Arial Nova Light"/>
          <w:bCs/>
          <w:sz w:val="24"/>
          <w:szCs w:val="28"/>
          <w:lang w:val="es-ES"/>
        </w:rPr>
      </w:pPr>
      <w:r w:rsidRPr="00900B0D">
        <w:rPr>
          <w:rFonts w:ascii="Arial Nova Light" w:hAnsi="Arial Nova Light"/>
          <w:bCs/>
          <w:sz w:val="24"/>
          <w:szCs w:val="28"/>
          <w:lang w:val="es-ES"/>
        </w:rPr>
        <w:t xml:space="preserve">9.-El deporte es </w:t>
      </w:r>
      <w:r w:rsidR="00900B0D" w:rsidRPr="00900B0D">
        <w:rPr>
          <w:rFonts w:ascii="Arial Nova Light" w:hAnsi="Arial Nova Light"/>
          <w:bCs/>
          <w:sz w:val="24"/>
          <w:szCs w:val="28"/>
          <w:lang w:val="es-ES"/>
        </w:rPr>
        <w:t xml:space="preserve">una herramienta que nos ayuda a que nuestros jóvenes sean sanos y </w:t>
      </w:r>
      <w:r w:rsidR="002102B8">
        <w:rPr>
          <w:rFonts w:ascii="Arial Nova Light" w:hAnsi="Arial Nova Light"/>
          <w:bCs/>
          <w:sz w:val="24"/>
          <w:szCs w:val="28"/>
          <w:lang w:val="es-ES"/>
        </w:rPr>
        <w:t>los rescata de las adicciones</w:t>
      </w:r>
      <w:r w:rsidR="00900B0D">
        <w:rPr>
          <w:rFonts w:ascii="Arial Nova Light" w:hAnsi="Arial Nova Light"/>
          <w:bCs/>
          <w:sz w:val="24"/>
          <w:szCs w:val="28"/>
          <w:lang w:val="es-ES"/>
        </w:rPr>
        <w:t>, por lo cual es que brinde apoyos para la compra de material deportivo que les permita a las niñas, niños y adolescentes practicar una disciplina atlética de manera digna.</w:t>
      </w:r>
    </w:p>
    <w:p w14:paraId="3232AA4A" w14:textId="77777777" w:rsidR="00763DAB" w:rsidRDefault="00763DAB" w:rsidP="00DB257E">
      <w:pPr>
        <w:ind w:firstLine="708"/>
        <w:jc w:val="both"/>
        <w:rPr>
          <w:rFonts w:ascii="Arial Nova Light" w:hAnsi="Arial Nova Light"/>
          <w:b/>
          <w:sz w:val="24"/>
          <w:szCs w:val="28"/>
          <w:lang w:val="es-ES"/>
        </w:rPr>
      </w:pPr>
    </w:p>
    <w:p w14:paraId="221D4F69" w14:textId="1746DA9E" w:rsidR="009F163D" w:rsidRDefault="009F163D" w:rsidP="009F163D">
      <w:pPr>
        <w:pStyle w:val="Ttulo1"/>
        <w:rPr>
          <w:lang w:val="es-ES"/>
        </w:rPr>
      </w:pPr>
      <w:r>
        <w:rPr>
          <w:lang w:val="es-ES"/>
        </w:rPr>
        <w:t xml:space="preserve">FOROS Y EVENTOS </w:t>
      </w:r>
    </w:p>
    <w:p w14:paraId="0EF233D6" w14:textId="77777777" w:rsidR="00B844AF" w:rsidRDefault="00B844AF" w:rsidP="00B844AF">
      <w:pPr>
        <w:ind w:firstLine="708"/>
        <w:jc w:val="both"/>
        <w:rPr>
          <w:rFonts w:ascii="Arial Nova Light" w:hAnsi="Arial Nova Light"/>
          <w:bCs/>
          <w:sz w:val="24"/>
          <w:szCs w:val="28"/>
          <w:lang w:val="es-ES"/>
        </w:rPr>
      </w:pPr>
    </w:p>
    <w:p w14:paraId="3A87B7DE" w14:textId="2ECD62C1" w:rsidR="00E94D09" w:rsidRDefault="00E94D09" w:rsidP="00B844AF">
      <w:pPr>
        <w:ind w:firstLine="708"/>
        <w:jc w:val="both"/>
        <w:rPr>
          <w:rFonts w:ascii="Arial Nova Light" w:hAnsi="Arial Nova Light"/>
          <w:bCs/>
          <w:sz w:val="24"/>
          <w:szCs w:val="28"/>
          <w:lang w:val="es-ES"/>
        </w:rPr>
      </w:pPr>
      <w:r w:rsidRPr="00E94D09">
        <w:rPr>
          <w:rFonts w:ascii="Arial Nova Light" w:hAnsi="Arial Nova Light"/>
          <w:bCs/>
          <w:sz w:val="24"/>
          <w:szCs w:val="28"/>
          <w:lang w:val="es-ES"/>
        </w:rPr>
        <w:t>Desde un enfoque</w:t>
      </w:r>
      <w:r>
        <w:rPr>
          <w:rFonts w:ascii="Arial Nova Light" w:hAnsi="Arial Nova Light"/>
          <w:bCs/>
          <w:sz w:val="24"/>
          <w:szCs w:val="28"/>
          <w:lang w:val="es-ES"/>
        </w:rPr>
        <w:t xml:space="preserve"> de trabajo colaborativo e interinstitucional, es que se organizaron diversos eventos y foros con el propósito conocer las necesidades, propuesta y alternativas de diversos sectores de la sociedad.</w:t>
      </w:r>
    </w:p>
    <w:p w14:paraId="2689523F" w14:textId="7FBA252F" w:rsidR="00E94D09" w:rsidRDefault="00E94D09" w:rsidP="00B844AF">
      <w:pPr>
        <w:ind w:firstLine="708"/>
        <w:jc w:val="both"/>
        <w:rPr>
          <w:rFonts w:ascii="Arial Nova Light" w:hAnsi="Arial Nova Light"/>
          <w:bCs/>
          <w:sz w:val="24"/>
          <w:szCs w:val="28"/>
          <w:lang w:val="es-ES"/>
        </w:rPr>
      </w:pPr>
      <w:r>
        <w:rPr>
          <w:rFonts w:ascii="Arial Nova Light" w:hAnsi="Arial Nova Light"/>
          <w:bCs/>
          <w:sz w:val="24"/>
          <w:szCs w:val="28"/>
          <w:lang w:val="es-ES"/>
        </w:rPr>
        <w:t>A lo largo de los 3 años del periodo constitucional se desarrollaron diversos foros, sin embargo, destacan los siguientes:</w:t>
      </w:r>
    </w:p>
    <w:p w14:paraId="794824C0" w14:textId="3F1835E6" w:rsidR="00E94D09" w:rsidRDefault="00E94D09" w:rsidP="00B844AF">
      <w:pPr>
        <w:ind w:firstLine="708"/>
        <w:jc w:val="both"/>
        <w:rPr>
          <w:rFonts w:ascii="Arial Nova Light" w:hAnsi="Arial Nova Light"/>
          <w:bCs/>
          <w:sz w:val="24"/>
          <w:szCs w:val="28"/>
          <w:lang w:val="es-ES"/>
        </w:rPr>
      </w:pPr>
      <w:r>
        <w:rPr>
          <w:rFonts w:ascii="Arial Nova Light" w:hAnsi="Arial Nova Light"/>
          <w:bCs/>
          <w:sz w:val="24"/>
          <w:szCs w:val="28"/>
          <w:lang w:val="es-ES"/>
        </w:rPr>
        <w:t>1.-</w:t>
      </w:r>
      <w:r w:rsidR="00D33453">
        <w:rPr>
          <w:rFonts w:ascii="Arial Nova Light" w:hAnsi="Arial Nova Light"/>
          <w:bCs/>
          <w:sz w:val="24"/>
          <w:szCs w:val="28"/>
          <w:lang w:val="es-ES"/>
        </w:rPr>
        <w:t xml:space="preserve">Como miembro de la Comisión de </w:t>
      </w:r>
      <w:r w:rsidR="00323837">
        <w:rPr>
          <w:rFonts w:ascii="Arial Nova Light" w:hAnsi="Arial Nova Light"/>
          <w:bCs/>
          <w:sz w:val="24"/>
          <w:szCs w:val="28"/>
          <w:lang w:val="es-ES"/>
        </w:rPr>
        <w:t>Hacienda y</w:t>
      </w:r>
      <w:r w:rsidR="00D33453">
        <w:rPr>
          <w:rFonts w:ascii="Arial Nova Light" w:hAnsi="Arial Nova Light"/>
          <w:bCs/>
          <w:sz w:val="24"/>
          <w:szCs w:val="28"/>
          <w:lang w:val="es-ES"/>
        </w:rPr>
        <w:t xml:space="preserve"> Presupuesto, se participó en la implementación del Programa de Profesionalización en la Elaboración de Iniciativa de Leyes de Ingresos de los Municipios, el cual busca fortalecer las capacidades de los municipios mediante la capacitación de sus servidores públicos en temas hacendarios.</w:t>
      </w:r>
    </w:p>
    <w:p w14:paraId="584DF9CA" w14:textId="23316966" w:rsidR="00D33453" w:rsidRDefault="00D33453" w:rsidP="00B844AF">
      <w:pPr>
        <w:ind w:firstLine="708"/>
        <w:jc w:val="both"/>
        <w:rPr>
          <w:rFonts w:ascii="Arial Nova Light" w:hAnsi="Arial Nova Light"/>
          <w:bCs/>
          <w:sz w:val="24"/>
          <w:szCs w:val="28"/>
          <w:lang w:val="es-ES"/>
        </w:rPr>
      </w:pPr>
      <w:r>
        <w:rPr>
          <w:rFonts w:ascii="Arial Nova Light" w:hAnsi="Arial Nova Light"/>
          <w:bCs/>
          <w:sz w:val="24"/>
          <w:szCs w:val="28"/>
          <w:lang w:val="es-ES"/>
        </w:rPr>
        <w:lastRenderedPageBreak/>
        <w:t xml:space="preserve">Es importante mencionar, que dentro de este programa </w:t>
      </w:r>
      <w:r w:rsidR="00323837">
        <w:rPr>
          <w:rFonts w:ascii="Arial Nova Light" w:hAnsi="Arial Nova Light"/>
          <w:bCs/>
          <w:sz w:val="24"/>
          <w:szCs w:val="28"/>
          <w:lang w:val="es-ES"/>
        </w:rPr>
        <w:t xml:space="preserve">la Comisión </w:t>
      </w:r>
      <w:r>
        <w:rPr>
          <w:rFonts w:ascii="Arial Nova Light" w:hAnsi="Arial Nova Light"/>
          <w:bCs/>
          <w:sz w:val="24"/>
          <w:szCs w:val="28"/>
          <w:lang w:val="es-ES"/>
        </w:rPr>
        <w:t>ha</w:t>
      </w:r>
      <w:r w:rsidR="00323837">
        <w:rPr>
          <w:rFonts w:ascii="Arial Nova Light" w:hAnsi="Arial Nova Light"/>
          <w:bCs/>
          <w:sz w:val="24"/>
          <w:szCs w:val="28"/>
          <w:lang w:val="es-ES"/>
        </w:rPr>
        <w:t xml:space="preserve"> seguido realizado</w:t>
      </w:r>
      <w:r>
        <w:rPr>
          <w:rFonts w:ascii="Arial Nova Light" w:hAnsi="Arial Nova Light"/>
          <w:bCs/>
          <w:sz w:val="24"/>
          <w:szCs w:val="28"/>
          <w:lang w:val="es-ES"/>
        </w:rPr>
        <w:t xml:space="preserve"> capacitaciones </w:t>
      </w:r>
      <w:r w:rsidR="00323837">
        <w:rPr>
          <w:rFonts w:ascii="Arial Nova Light" w:hAnsi="Arial Nova Light"/>
          <w:bCs/>
          <w:sz w:val="24"/>
          <w:szCs w:val="28"/>
          <w:lang w:val="es-ES"/>
        </w:rPr>
        <w:t xml:space="preserve">de manera permanente durante estos 3 años, para que </w:t>
      </w:r>
      <w:r>
        <w:rPr>
          <w:rFonts w:ascii="Arial Nova Light" w:hAnsi="Arial Nova Light"/>
          <w:bCs/>
          <w:sz w:val="24"/>
          <w:szCs w:val="28"/>
          <w:lang w:val="es-ES"/>
        </w:rPr>
        <w:t xml:space="preserve">los municipios </w:t>
      </w:r>
      <w:r w:rsidR="00323837">
        <w:rPr>
          <w:rFonts w:ascii="Arial Nova Light" w:hAnsi="Arial Nova Light"/>
          <w:bCs/>
          <w:sz w:val="24"/>
          <w:szCs w:val="28"/>
          <w:lang w:val="es-ES"/>
        </w:rPr>
        <w:t>puedan contar con servidores públicos expertos en temas del paquete hacendario municipal.</w:t>
      </w:r>
    </w:p>
    <w:p w14:paraId="6F430C2A" w14:textId="5E57060D" w:rsidR="00C5619C" w:rsidRPr="00607EE0" w:rsidRDefault="00E94D09" w:rsidP="00C5619C">
      <w:pPr>
        <w:ind w:firstLine="708"/>
        <w:jc w:val="both"/>
        <w:rPr>
          <w:rFonts w:ascii="Arial Nova Light" w:hAnsi="Arial Nova Light"/>
          <w:bCs/>
          <w:sz w:val="24"/>
          <w:szCs w:val="28"/>
          <w:lang w:val="es-ES"/>
        </w:rPr>
      </w:pPr>
      <w:r>
        <w:rPr>
          <w:rFonts w:ascii="Arial Nova Light" w:hAnsi="Arial Nova Light"/>
          <w:bCs/>
          <w:sz w:val="24"/>
          <w:szCs w:val="28"/>
          <w:lang w:val="es-ES"/>
        </w:rPr>
        <w:t xml:space="preserve">2.-Con el propósito de emitir la </w:t>
      </w:r>
      <w:r w:rsidRPr="00607EE0">
        <w:rPr>
          <w:rFonts w:ascii="Arial Nova Light" w:hAnsi="Arial Nova Light"/>
          <w:bCs/>
          <w:sz w:val="24"/>
          <w:szCs w:val="28"/>
          <w:lang w:val="es-ES"/>
        </w:rPr>
        <w:t xml:space="preserve">Ley para la Atención, Protección, </w:t>
      </w:r>
      <w:proofErr w:type="spellStart"/>
      <w:r w:rsidRPr="00607EE0">
        <w:rPr>
          <w:rFonts w:ascii="Arial Nova Light" w:hAnsi="Arial Nova Light"/>
          <w:bCs/>
          <w:sz w:val="24"/>
          <w:szCs w:val="28"/>
          <w:lang w:val="es-ES"/>
        </w:rPr>
        <w:t>Visibilización</w:t>
      </w:r>
      <w:proofErr w:type="spellEnd"/>
      <w:r w:rsidRPr="00607EE0">
        <w:rPr>
          <w:rFonts w:ascii="Arial Nova Light" w:hAnsi="Arial Nova Light"/>
          <w:bCs/>
          <w:sz w:val="24"/>
          <w:szCs w:val="28"/>
          <w:lang w:val="es-ES"/>
        </w:rPr>
        <w:t xml:space="preserve"> e Inclusión de las personas con </w:t>
      </w:r>
      <w:r w:rsidR="00C5619C" w:rsidRPr="00607EE0">
        <w:rPr>
          <w:rFonts w:ascii="Arial Nova Light" w:hAnsi="Arial Nova Light"/>
          <w:bCs/>
          <w:sz w:val="24"/>
          <w:szCs w:val="28"/>
          <w:lang w:val="es-ES"/>
        </w:rPr>
        <w:t>C</w:t>
      </w:r>
      <w:r w:rsidRPr="00607EE0">
        <w:rPr>
          <w:rFonts w:ascii="Arial Nova Light" w:hAnsi="Arial Nova Light"/>
          <w:bCs/>
          <w:sz w:val="24"/>
          <w:szCs w:val="28"/>
          <w:lang w:val="es-ES"/>
        </w:rPr>
        <w:t>ondici</w:t>
      </w:r>
      <w:r w:rsidR="00C5619C" w:rsidRPr="00607EE0">
        <w:rPr>
          <w:rFonts w:ascii="Arial Nova Light" w:hAnsi="Arial Nova Light"/>
          <w:bCs/>
          <w:sz w:val="24"/>
          <w:szCs w:val="28"/>
          <w:lang w:val="es-ES"/>
        </w:rPr>
        <w:t>ón del E</w:t>
      </w:r>
      <w:r w:rsidRPr="00607EE0">
        <w:rPr>
          <w:rFonts w:ascii="Arial Nova Light" w:hAnsi="Arial Nova Light"/>
          <w:bCs/>
          <w:sz w:val="24"/>
          <w:szCs w:val="28"/>
          <w:lang w:val="es-ES"/>
        </w:rPr>
        <w:t>spectro Autista</w:t>
      </w:r>
      <w:r w:rsidR="00C5619C" w:rsidRPr="00607EE0">
        <w:rPr>
          <w:rFonts w:ascii="Arial Nova Light" w:hAnsi="Arial Nova Light"/>
          <w:bCs/>
          <w:sz w:val="24"/>
          <w:szCs w:val="28"/>
          <w:lang w:val="es-ES"/>
        </w:rPr>
        <w:t xml:space="preserve"> para el Estado de Hidalgo</w:t>
      </w:r>
      <w:r w:rsidRPr="00607EE0">
        <w:rPr>
          <w:rFonts w:ascii="Arial Nova Light" w:hAnsi="Arial Nova Light"/>
          <w:bCs/>
          <w:sz w:val="24"/>
          <w:szCs w:val="28"/>
          <w:lang w:val="es-ES"/>
        </w:rPr>
        <w:t xml:space="preserve">, </w:t>
      </w:r>
      <w:r w:rsidR="00C5619C" w:rsidRPr="00607EE0">
        <w:rPr>
          <w:rFonts w:ascii="Arial Nova Light" w:hAnsi="Arial Nova Light"/>
          <w:bCs/>
          <w:sz w:val="24"/>
          <w:szCs w:val="28"/>
          <w:lang w:val="es-ES"/>
        </w:rPr>
        <w:t>colaboramos en</w:t>
      </w:r>
      <w:r w:rsidRPr="00607EE0">
        <w:rPr>
          <w:rFonts w:ascii="Arial Nova Light" w:hAnsi="Arial Nova Light"/>
          <w:bCs/>
          <w:sz w:val="24"/>
          <w:szCs w:val="28"/>
          <w:lang w:val="es-ES"/>
        </w:rPr>
        <w:t xml:space="preserve"> la </w:t>
      </w:r>
      <w:r w:rsidR="00C5619C" w:rsidRPr="00607EE0">
        <w:rPr>
          <w:rFonts w:ascii="Arial Nova Light" w:hAnsi="Arial Nova Light"/>
          <w:bCs/>
          <w:sz w:val="24"/>
          <w:szCs w:val="28"/>
          <w:lang w:val="es-ES"/>
        </w:rPr>
        <w:t>elaboración</w:t>
      </w:r>
      <w:r w:rsidRPr="00607EE0">
        <w:rPr>
          <w:rFonts w:ascii="Arial Nova Light" w:hAnsi="Arial Nova Light"/>
          <w:bCs/>
          <w:sz w:val="24"/>
          <w:szCs w:val="28"/>
          <w:lang w:val="es-ES"/>
        </w:rPr>
        <w:t xml:space="preserve"> de una </w:t>
      </w:r>
      <w:r w:rsidR="00C5619C" w:rsidRPr="00607EE0">
        <w:rPr>
          <w:rFonts w:ascii="Arial Nova Light" w:hAnsi="Arial Nova Light"/>
          <w:bCs/>
          <w:sz w:val="24"/>
          <w:szCs w:val="28"/>
          <w:lang w:val="es-ES"/>
        </w:rPr>
        <w:t>c</w:t>
      </w:r>
      <w:r w:rsidRPr="00607EE0">
        <w:rPr>
          <w:rFonts w:ascii="Arial Nova Light" w:hAnsi="Arial Nova Light"/>
          <w:bCs/>
          <w:sz w:val="24"/>
          <w:szCs w:val="28"/>
          <w:lang w:val="es-ES"/>
        </w:rPr>
        <w:t xml:space="preserve">onsulta </w:t>
      </w:r>
      <w:r w:rsidR="00C5619C" w:rsidRPr="00607EE0">
        <w:rPr>
          <w:rFonts w:ascii="Arial Nova Light" w:hAnsi="Arial Nova Light"/>
          <w:bCs/>
          <w:sz w:val="24"/>
          <w:szCs w:val="28"/>
          <w:lang w:val="es-ES"/>
        </w:rPr>
        <w:t xml:space="preserve">la cual se desarrolló en diversas regiones de nuestra </w:t>
      </w:r>
      <w:r w:rsidR="00607EE0">
        <w:rPr>
          <w:rFonts w:ascii="Arial Nova Light" w:hAnsi="Arial Nova Light"/>
          <w:bCs/>
          <w:sz w:val="24"/>
          <w:szCs w:val="28"/>
          <w:lang w:val="es-ES"/>
        </w:rPr>
        <w:t>E</w:t>
      </w:r>
      <w:r w:rsidR="00C5619C" w:rsidRPr="00607EE0">
        <w:rPr>
          <w:rFonts w:ascii="Arial Nova Light" w:hAnsi="Arial Nova Light"/>
          <w:bCs/>
          <w:sz w:val="24"/>
          <w:szCs w:val="28"/>
          <w:lang w:val="es-ES"/>
        </w:rPr>
        <w:t>ntidad y de manera digital, en la cual se tuvo un total de 941 personas participantes.</w:t>
      </w:r>
    </w:p>
    <w:p w14:paraId="3A5EB54A" w14:textId="3F0D6946" w:rsidR="00C5619C" w:rsidRPr="00607EE0" w:rsidRDefault="00C5619C" w:rsidP="00B844AF">
      <w:pPr>
        <w:ind w:firstLine="708"/>
        <w:jc w:val="both"/>
        <w:rPr>
          <w:rFonts w:ascii="Arial Nova Light" w:hAnsi="Arial Nova Light"/>
          <w:bCs/>
          <w:sz w:val="24"/>
          <w:szCs w:val="28"/>
          <w:lang w:val="es-ES"/>
        </w:rPr>
      </w:pPr>
      <w:r w:rsidRPr="00607EE0">
        <w:rPr>
          <w:rFonts w:ascii="Arial Nova Light" w:hAnsi="Arial Nova Light"/>
          <w:bCs/>
          <w:sz w:val="24"/>
          <w:szCs w:val="28"/>
          <w:lang w:val="es-ES"/>
        </w:rPr>
        <w:t>Como resultado, se recabaron las opiniones y propuestas de las personas con autismo y sus familiares, los cuales fueron considerados dentro de los elementos de la ley.</w:t>
      </w:r>
    </w:p>
    <w:p w14:paraId="76A7B410" w14:textId="695A3953" w:rsidR="00CA23DB" w:rsidRDefault="00E94D09" w:rsidP="00CA23DB">
      <w:pPr>
        <w:ind w:firstLine="708"/>
        <w:jc w:val="both"/>
        <w:rPr>
          <w:rFonts w:ascii="Arial Nova Light" w:hAnsi="Arial Nova Light"/>
          <w:bCs/>
          <w:sz w:val="24"/>
          <w:szCs w:val="28"/>
          <w:lang w:val="es-ES"/>
        </w:rPr>
      </w:pPr>
      <w:r w:rsidRPr="00C5619C">
        <w:rPr>
          <w:rFonts w:ascii="Arial Nova Light" w:hAnsi="Arial Nova Light"/>
          <w:bCs/>
          <w:sz w:val="24"/>
          <w:szCs w:val="28"/>
          <w:lang w:val="es-ES"/>
        </w:rPr>
        <w:t>3.-</w:t>
      </w:r>
      <w:r w:rsidR="00CA23DB" w:rsidRPr="00C5619C">
        <w:rPr>
          <w:rFonts w:ascii="Arial Nova Light" w:hAnsi="Arial Nova Light"/>
          <w:bCs/>
          <w:sz w:val="24"/>
          <w:szCs w:val="28"/>
          <w:lang w:val="es-ES"/>
        </w:rPr>
        <w:t>Ante la crisis hídrica que se presenta en nuestro país y Estado, es que realizamos el evento “Pacto por el Agua”, el cual contó con la participación de autoridades de los 3 órdenes de gobierno, buscando posicionar el tema del agua como un tema de la mayor prioridad, generando una agenda de trabajo conjunta que atienda las distintas estrategias y acciones de las autoridades, de las organizaciones de la sociedad civil y de la ciudadanía en general.</w:t>
      </w:r>
    </w:p>
    <w:sectPr w:rsidR="00CA23D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6208B" w14:textId="77777777" w:rsidR="007031AD" w:rsidRDefault="007031AD" w:rsidP="00071414">
      <w:pPr>
        <w:spacing w:after="0" w:line="240" w:lineRule="auto"/>
      </w:pPr>
      <w:r>
        <w:separator/>
      </w:r>
    </w:p>
  </w:endnote>
  <w:endnote w:type="continuationSeparator" w:id="0">
    <w:p w14:paraId="52C5B2EA" w14:textId="77777777" w:rsidR="007031AD" w:rsidRDefault="007031AD" w:rsidP="0007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884412"/>
      <w:docPartObj>
        <w:docPartGallery w:val="Page Numbers (Bottom of Page)"/>
        <w:docPartUnique/>
      </w:docPartObj>
    </w:sdtPr>
    <w:sdtContent>
      <w:p w14:paraId="2BB37F48" w14:textId="274AA9F2" w:rsidR="00B701A7" w:rsidRDefault="00B701A7">
        <w:pPr>
          <w:pStyle w:val="Piedepgina"/>
          <w:jc w:val="right"/>
        </w:pPr>
        <w:r>
          <w:fldChar w:fldCharType="begin"/>
        </w:r>
        <w:r>
          <w:instrText>PAGE   \* MERGEFORMAT</w:instrText>
        </w:r>
        <w:r>
          <w:fldChar w:fldCharType="separate"/>
        </w:r>
        <w:r>
          <w:rPr>
            <w:lang w:val="es-ES"/>
          </w:rPr>
          <w:t>2</w:t>
        </w:r>
        <w:r>
          <w:fldChar w:fldCharType="end"/>
        </w:r>
      </w:p>
    </w:sdtContent>
  </w:sdt>
  <w:p w14:paraId="3451A434" w14:textId="77777777" w:rsidR="00B701A7" w:rsidRDefault="00B70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59268" w14:textId="77777777" w:rsidR="007031AD" w:rsidRDefault="007031AD" w:rsidP="00071414">
      <w:pPr>
        <w:spacing w:after="0" w:line="240" w:lineRule="auto"/>
      </w:pPr>
      <w:r>
        <w:separator/>
      </w:r>
    </w:p>
  </w:footnote>
  <w:footnote w:type="continuationSeparator" w:id="0">
    <w:p w14:paraId="52E75B66" w14:textId="77777777" w:rsidR="007031AD" w:rsidRDefault="007031AD" w:rsidP="00071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6589" w14:textId="6926A64D" w:rsidR="00071414" w:rsidRPr="00AB3F47" w:rsidRDefault="00071414" w:rsidP="00AB3F47">
    <w:pPr>
      <w:pStyle w:val="Encabezado"/>
      <w:jc w:val="center"/>
      <w:rPr>
        <w:b/>
        <w:bCs/>
        <w:lang w:val="es-ES"/>
      </w:rPr>
    </w:pPr>
    <w:r w:rsidRPr="00AB3F47">
      <w:rPr>
        <w:b/>
        <w:bCs/>
        <w:lang w:val="es-ES"/>
      </w:rPr>
      <w:t>INFORME DE ACTIVIDADES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CC2"/>
    <w:multiLevelType w:val="hybridMultilevel"/>
    <w:tmpl w:val="9DF0AD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C23FD"/>
    <w:multiLevelType w:val="hybridMultilevel"/>
    <w:tmpl w:val="DB5C0EA2"/>
    <w:lvl w:ilvl="0" w:tplc="C66A793E">
      <w:start w:val="2"/>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B6E0DCB"/>
    <w:multiLevelType w:val="hybridMultilevel"/>
    <w:tmpl w:val="8F2CF4C0"/>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20D08"/>
    <w:multiLevelType w:val="hybridMultilevel"/>
    <w:tmpl w:val="0F7A21F6"/>
    <w:lvl w:ilvl="0" w:tplc="9A10F5B0">
      <w:start w:val="1"/>
      <w:numFmt w:val="upperRoman"/>
      <w:lvlText w:val="%1."/>
      <w:lvlJc w:val="left"/>
      <w:pPr>
        <w:ind w:left="360" w:hanging="72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 w15:restartNumberingAfterBreak="0">
    <w:nsid w:val="2A814A4D"/>
    <w:multiLevelType w:val="hybridMultilevel"/>
    <w:tmpl w:val="7874964C"/>
    <w:lvl w:ilvl="0" w:tplc="080A0013">
      <w:start w:val="1"/>
      <w:numFmt w:val="upperRoman"/>
      <w:lvlText w:val="%1."/>
      <w:lvlJc w:val="right"/>
      <w:pPr>
        <w:ind w:left="1474" w:hanging="360"/>
      </w:pPr>
    </w:lvl>
    <w:lvl w:ilvl="1" w:tplc="080A0019" w:tentative="1">
      <w:start w:val="1"/>
      <w:numFmt w:val="lowerLetter"/>
      <w:lvlText w:val="%2."/>
      <w:lvlJc w:val="left"/>
      <w:pPr>
        <w:ind w:left="2194" w:hanging="360"/>
      </w:pPr>
    </w:lvl>
    <w:lvl w:ilvl="2" w:tplc="080A001B" w:tentative="1">
      <w:start w:val="1"/>
      <w:numFmt w:val="lowerRoman"/>
      <w:lvlText w:val="%3."/>
      <w:lvlJc w:val="right"/>
      <w:pPr>
        <w:ind w:left="2914" w:hanging="180"/>
      </w:pPr>
    </w:lvl>
    <w:lvl w:ilvl="3" w:tplc="080A000F" w:tentative="1">
      <w:start w:val="1"/>
      <w:numFmt w:val="decimal"/>
      <w:lvlText w:val="%4."/>
      <w:lvlJc w:val="left"/>
      <w:pPr>
        <w:ind w:left="3634" w:hanging="360"/>
      </w:pPr>
    </w:lvl>
    <w:lvl w:ilvl="4" w:tplc="080A0019" w:tentative="1">
      <w:start w:val="1"/>
      <w:numFmt w:val="lowerLetter"/>
      <w:lvlText w:val="%5."/>
      <w:lvlJc w:val="left"/>
      <w:pPr>
        <w:ind w:left="4354" w:hanging="360"/>
      </w:pPr>
    </w:lvl>
    <w:lvl w:ilvl="5" w:tplc="080A001B" w:tentative="1">
      <w:start w:val="1"/>
      <w:numFmt w:val="lowerRoman"/>
      <w:lvlText w:val="%6."/>
      <w:lvlJc w:val="right"/>
      <w:pPr>
        <w:ind w:left="5074" w:hanging="180"/>
      </w:pPr>
    </w:lvl>
    <w:lvl w:ilvl="6" w:tplc="080A000F" w:tentative="1">
      <w:start w:val="1"/>
      <w:numFmt w:val="decimal"/>
      <w:lvlText w:val="%7."/>
      <w:lvlJc w:val="left"/>
      <w:pPr>
        <w:ind w:left="5794" w:hanging="360"/>
      </w:pPr>
    </w:lvl>
    <w:lvl w:ilvl="7" w:tplc="080A0019" w:tentative="1">
      <w:start w:val="1"/>
      <w:numFmt w:val="lowerLetter"/>
      <w:lvlText w:val="%8."/>
      <w:lvlJc w:val="left"/>
      <w:pPr>
        <w:ind w:left="6514" w:hanging="360"/>
      </w:pPr>
    </w:lvl>
    <w:lvl w:ilvl="8" w:tplc="080A001B" w:tentative="1">
      <w:start w:val="1"/>
      <w:numFmt w:val="lowerRoman"/>
      <w:lvlText w:val="%9."/>
      <w:lvlJc w:val="right"/>
      <w:pPr>
        <w:ind w:left="7234" w:hanging="180"/>
      </w:pPr>
    </w:lvl>
  </w:abstractNum>
  <w:abstractNum w:abstractNumId="5" w15:restartNumberingAfterBreak="0">
    <w:nsid w:val="2C7F4666"/>
    <w:multiLevelType w:val="hybridMultilevel"/>
    <w:tmpl w:val="E3FCEE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E094D95"/>
    <w:multiLevelType w:val="hybridMultilevel"/>
    <w:tmpl w:val="0AE8D4D8"/>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7" w15:restartNumberingAfterBreak="0">
    <w:nsid w:val="46557D52"/>
    <w:multiLevelType w:val="hybridMultilevel"/>
    <w:tmpl w:val="88848F7A"/>
    <w:lvl w:ilvl="0" w:tplc="C004E8A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6F5391F"/>
    <w:multiLevelType w:val="hybridMultilevel"/>
    <w:tmpl w:val="543016EC"/>
    <w:lvl w:ilvl="0" w:tplc="E7A65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5B2390B"/>
    <w:multiLevelType w:val="hybridMultilevel"/>
    <w:tmpl w:val="389404DA"/>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771951BF"/>
    <w:multiLevelType w:val="hybridMultilevel"/>
    <w:tmpl w:val="1F8A3FA8"/>
    <w:lvl w:ilvl="0" w:tplc="B43001FC">
      <w:start w:val="4"/>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BC205DB"/>
    <w:multiLevelType w:val="hybridMultilevel"/>
    <w:tmpl w:val="FC7229C0"/>
    <w:lvl w:ilvl="0" w:tplc="150AA5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9670789">
    <w:abstractNumId w:val="3"/>
  </w:num>
  <w:num w:numId="2" w16cid:durableId="731730387">
    <w:abstractNumId w:val="11"/>
  </w:num>
  <w:num w:numId="3" w16cid:durableId="1417245100">
    <w:abstractNumId w:val="7"/>
  </w:num>
  <w:num w:numId="4" w16cid:durableId="298461640">
    <w:abstractNumId w:val="8"/>
  </w:num>
  <w:num w:numId="5" w16cid:durableId="1105659719">
    <w:abstractNumId w:val="4"/>
  </w:num>
  <w:num w:numId="6" w16cid:durableId="1606109886">
    <w:abstractNumId w:val="10"/>
  </w:num>
  <w:num w:numId="7" w16cid:durableId="395974022">
    <w:abstractNumId w:val="1"/>
  </w:num>
  <w:num w:numId="8" w16cid:durableId="1903984624">
    <w:abstractNumId w:val="9"/>
  </w:num>
  <w:num w:numId="9" w16cid:durableId="1635988149">
    <w:abstractNumId w:val="0"/>
  </w:num>
  <w:num w:numId="10" w16cid:durableId="1780251701">
    <w:abstractNumId w:val="2"/>
  </w:num>
  <w:num w:numId="11" w16cid:durableId="773982412">
    <w:abstractNumId w:val="6"/>
  </w:num>
  <w:num w:numId="12" w16cid:durableId="326136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14"/>
    <w:rsid w:val="00071414"/>
    <w:rsid w:val="000A5DBA"/>
    <w:rsid w:val="000C47BE"/>
    <w:rsid w:val="000E1080"/>
    <w:rsid w:val="000E175C"/>
    <w:rsid w:val="000F1E89"/>
    <w:rsid w:val="00101EF8"/>
    <w:rsid w:val="00102F57"/>
    <w:rsid w:val="00103749"/>
    <w:rsid w:val="0012520C"/>
    <w:rsid w:val="001814EB"/>
    <w:rsid w:val="00186E55"/>
    <w:rsid w:val="001A0DBB"/>
    <w:rsid w:val="001F1753"/>
    <w:rsid w:val="001F2AEC"/>
    <w:rsid w:val="0020086A"/>
    <w:rsid w:val="002100B1"/>
    <w:rsid w:val="002102B8"/>
    <w:rsid w:val="00215345"/>
    <w:rsid w:val="00235618"/>
    <w:rsid w:val="00240554"/>
    <w:rsid w:val="002412CE"/>
    <w:rsid w:val="002912BB"/>
    <w:rsid w:val="00293644"/>
    <w:rsid w:val="002A40BA"/>
    <w:rsid w:val="002B24F1"/>
    <w:rsid w:val="002E6307"/>
    <w:rsid w:val="002F0648"/>
    <w:rsid w:val="002F1AEC"/>
    <w:rsid w:val="0032172D"/>
    <w:rsid w:val="00323837"/>
    <w:rsid w:val="0032417B"/>
    <w:rsid w:val="00337C01"/>
    <w:rsid w:val="00373598"/>
    <w:rsid w:val="00374D30"/>
    <w:rsid w:val="00375FAD"/>
    <w:rsid w:val="003770BF"/>
    <w:rsid w:val="00377470"/>
    <w:rsid w:val="00392083"/>
    <w:rsid w:val="003A22E4"/>
    <w:rsid w:val="003A438A"/>
    <w:rsid w:val="003C2D6F"/>
    <w:rsid w:val="003C35EB"/>
    <w:rsid w:val="003D5209"/>
    <w:rsid w:val="003F0592"/>
    <w:rsid w:val="003F20FA"/>
    <w:rsid w:val="0040398F"/>
    <w:rsid w:val="00405BED"/>
    <w:rsid w:val="00412D98"/>
    <w:rsid w:val="0042177D"/>
    <w:rsid w:val="004235B7"/>
    <w:rsid w:val="004302E4"/>
    <w:rsid w:val="00437E55"/>
    <w:rsid w:val="0046156D"/>
    <w:rsid w:val="00475C8D"/>
    <w:rsid w:val="004B0EDB"/>
    <w:rsid w:val="004D1678"/>
    <w:rsid w:val="004D4290"/>
    <w:rsid w:val="004D7B6A"/>
    <w:rsid w:val="004E6D1A"/>
    <w:rsid w:val="004F0AD6"/>
    <w:rsid w:val="00532859"/>
    <w:rsid w:val="005368F1"/>
    <w:rsid w:val="0054687F"/>
    <w:rsid w:val="005A65E6"/>
    <w:rsid w:val="005B4B8D"/>
    <w:rsid w:val="005D2D89"/>
    <w:rsid w:val="005D44BA"/>
    <w:rsid w:val="005D466A"/>
    <w:rsid w:val="005E353F"/>
    <w:rsid w:val="005E6510"/>
    <w:rsid w:val="00607EE0"/>
    <w:rsid w:val="00627438"/>
    <w:rsid w:val="00636B09"/>
    <w:rsid w:val="00640E49"/>
    <w:rsid w:val="00653EE3"/>
    <w:rsid w:val="00655667"/>
    <w:rsid w:val="0066006E"/>
    <w:rsid w:val="006610A0"/>
    <w:rsid w:val="006A0095"/>
    <w:rsid w:val="006D77B7"/>
    <w:rsid w:val="007031AD"/>
    <w:rsid w:val="00711547"/>
    <w:rsid w:val="00723C29"/>
    <w:rsid w:val="007277EA"/>
    <w:rsid w:val="0075008C"/>
    <w:rsid w:val="007620AA"/>
    <w:rsid w:val="00763DAB"/>
    <w:rsid w:val="007730F1"/>
    <w:rsid w:val="00775BDE"/>
    <w:rsid w:val="00775F0D"/>
    <w:rsid w:val="007B7292"/>
    <w:rsid w:val="007D3910"/>
    <w:rsid w:val="008111E1"/>
    <w:rsid w:val="00816354"/>
    <w:rsid w:val="0082535B"/>
    <w:rsid w:val="0083652F"/>
    <w:rsid w:val="00836B48"/>
    <w:rsid w:val="0084052B"/>
    <w:rsid w:val="00842735"/>
    <w:rsid w:val="00855673"/>
    <w:rsid w:val="00874F58"/>
    <w:rsid w:val="00881502"/>
    <w:rsid w:val="008C6A28"/>
    <w:rsid w:val="008D19ED"/>
    <w:rsid w:val="008D47A0"/>
    <w:rsid w:val="008E30AF"/>
    <w:rsid w:val="00900B0D"/>
    <w:rsid w:val="009055F0"/>
    <w:rsid w:val="00914250"/>
    <w:rsid w:val="00947150"/>
    <w:rsid w:val="0095407D"/>
    <w:rsid w:val="00961611"/>
    <w:rsid w:val="00982BAE"/>
    <w:rsid w:val="009B1F50"/>
    <w:rsid w:val="009E5CAB"/>
    <w:rsid w:val="009F163D"/>
    <w:rsid w:val="00A02353"/>
    <w:rsid w:val="00A36F25"/>
    <w:rsid w:val="00A61C88"/>
    <w:rsid w:val="00A65FB2"/>
    <w:rsid w:val="00A8341E"/>
    <w:rsid w:val="00A8371F"/>
    <w:rsid w:val="00AA2B8D"/>
    <w:rsid w:val="00AB1A2C"/>
    <w:rsid w:val="00AB3F47"/>
    <w:rsid w:val="00AC1CF2"/>
    <w:rsid w:val="00AC4A8E"/>
    <w:rsid w:val="00AD1837"/>
    <w:rsid w:val="00AD6B16"/>
    <w:rsid w:val="00B13478"/>
    <w:rsid w:val="00B2729C"/>
    <w:rsid w:val="00B35978"/>
    <w:rsid w:val="00B43A86"/>
    <w:rsid w:val="00B4682A"/>
    <w:rsid w:val="00B701A7"/>
    <w:rsid w:val="00B739F8"/>
    <w:rsid w:val="00B73FD0"/>
    <w:rsid w:val="00B831BD"/>
    <w:rsid w:val="00B844AF"/>
    <w:rsid w:val="00BC70B2"/>
    <w:rsid w:val="00BD18F6"/>
    <w:rsid w:val="00BF1FDD"/>
    <w:rsid w:val="00BF615C"/>
    <w:rsid w:val="00C17BAE"/>
    <w:rsid w:val="00C32950"/>
    <w:rsid w:val="00C420E6"/>
    <w:rsid w:val="00C5619C"/>
    <w:rsid w:val="00C57FB8"/>
    <w:rsid w:val="00C62E03"/>
    <w:rsid w:val="00C704BC"/>
    <w:rsid w:val="00C81949"/>
    <w:rsid w:val="00C96A00"/>
    <w:rsid w:val="00C97F47"/>
    <w:rsid w:val="00CA23DB"/>
    <w:rsid w:val="00CC0D96"/>
    <w:rsid w:val="00CE789F"/>
    <w:rsid w:val="00D00FC6"/>
    <w:rsid w:val="00D2140D"/>
    <w:rsid w:val="00D2320A"/>
    <w:rsid w:val="00D33453"/>
    <w:rsid w:val="00D40FDF"/>
    <w:rsid w:val="00D44F06"/>
    <w:rsid w:val="00D56DE7"/>
    <w:rsid w:val="00DA22B2"/>
    <w:rsid w:val="00DB257E"/>
    <w:rsid w:val="00DD38C2"/>
    <w:rsid w:val="00DF676D"/>
    <w:rsid w:val="00DF771B"/>
    <w:rsid w:val="00E46B5D"/>
    <w:rsid w:val="00E60965"/>
    <w:rsid w:val="00E74D1D"/>
    <w:rsid w:val="00E77FC6"/>
    <w:rsid w:val="00E805F5"/>
    <w:rsid w:val="00E94D09"/>
    <w:rsid w:val="00EB2BA8"/>
    <w:rsid w:val="00EB2F8E"/>
    <w:rsid w:val="00ED4D03"/>
    <w:rsid w:val="00EE4B86"/>
    <w:rsid w:val="00EF369C"/>
    <w:rsid w:val="00EF7E0C"/>
    <w:rsid w:val="00F13DA5"/>
    <w:rsid w:val="00F20EB1"/>
    <w:rsid w:val="00F23BCF"/>
    <w:rsid w:val="00F46675"/>
    <w:rsid w:val="00F52503"/>
    <w:rsid w:val="00F81AAC"/>
    <w:rsid w:val="00FA4253"/>
    <w:rsid w:val="00FC0DDC"/>
    <w:rsid w:val="00FE1D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88FF3"/>
  <w15:chartTrackingRefBased/>
  <w15:docId w15:val="{F4072FB4-6A98-4633-992F-7197EFF5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345"/>
  </w:style>
  <w:style w:type="paragraph" w:styleId="Ttulo1">
    <w:name w:val="heading 1"/>
    <w:basedOn w:val="Normal"/>
    <w:next w:val="Normal"/>
    <w:link w:val="Ttulo1Car"/>
    <w:uiPriority w:val="9"/>
    <w:qFormat/>
    <w:rsid w:val="000E1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414"/>
  </w:style>
  <w:style w:type="paragraph" w:styleId="Piedepgina">
    <w:name w:val="footer"/>
    <w:basedOn w:val="Normal"/>
    <w:link w:val="PiedepginaCar"/>
    <w:uiPriority w:val="99"/>
    <w:unhideWhenUsed/>
    <w:rsid w:val="00071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1414"/>
  </w:style>
  <w:style w:type="paragraph" w:styleId="Prrafodelista">
    <w:name w:val="List Paragraph"/>
    <w:basedOn w:val="Normal"/>
    <w:uiPriority w:val="34"/>
    <w:qFormat/>
    <w:rsid w:val="00DD38C2"/>
    <w:pPr>
      <w:ind w:left="720"/>
      <w:contextualSpacing/>
    </w:pPr>
  </w:style>
  <w:style w:type="character" w:customStyle="1" w:styleId="Ttulo1Car">
    <w:name w:val="Título 1 Car"/>
    <w:basedOn w:val="Fuentedeprrafopredeter"/>
    <w:link w:val="Ttulo1"/>
    <w:uiPriority w:val="9"/>
    <w:rsid w:val="000E1080"/>
    <w:rPr>
      <w:rFonts w:asciiTheme="majorHAnsi" w:eastAsiaTheme="majorEastAsia" w:hAnsiTheme="majorHAnsi" w:cstheme="majorBidi"/>
      <w:color w:val="2E74B5" w:themeColor="accent1" w:themeShade="BF"/>
      <w:sz w:val="32"/>
      <w:szCs w:val="32"/>
    </w:rPr>
  </w:style>
  <w:style w:type="table" w:styleId="Tablaconcuadrculaclara">
    <w:name w:val="Grid Table Light"/>
    <w:basedOn w:val="Tablanormal"/>
    <w:uiPriority w:val="40"/>
    <w:rsid w:val="008556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218">
      <w:bodyDiv w:val="1"/>
      <w:marLeft w:val="0"/>
      <w:marRight w:val="0"/>
      <w:marTop w:val="0"/>
      <w:marBottom w:val="0"/>
      <w:divBdr>
        <w:top w:val="none" w:sz="0" w:space="0" w:color="auto"/>
        <w:left w:val="none" w:sz="0" w:space="0" w:color="auto"/>
        <w:bottom w:val="none" w:sz="0" w:space="0" w:color="auto"/>
        <w:right w:val="none" w:sz="0" w:space="0" w:color="auto"/>
      </w:divBdr>
    </w:div>
    <w:div w:id="205221131">
      <w:bodyDiv w:val="1"/>
      <w:marLeft w:val="0"/>
      <w:marRight w:val="0"/>
      <w:marTop w:val="0"/>
      <w:marBottom w:val="0"/>
      <w:divBdr>
        <w:top w:val="none" w:sz="0" w:space="0" w:color="auto"/>
        <w:left w:val="none" w:sz="0" w:space="0" w:color="auto"/>
        <w:bottom w:val="none" w:sz="0" w:space="0" w:color="auto"/>
        <w:right w:val="none" w:sz="0" w:space="0" w:color="auto"/>
      </w:divBdr>
    </w:div>
    <w:div w:id="320087664">
      <w:bodyDiv w:val="1"/>
      <w:marLeft w:val="0"/>
      <w:marRight w:val="0"/>
      <w:marTop w:val="0"/>
      <w:marBottom w:val="0"/>
      <w:divBdr>
        <w:top w:val="none" w:sz="0" w:space="0" w:color="auto"/>
        <w:left w:val="none" w:sz="0" w:space="0" w:color="auto"/>
        <w:bottom w:val="none" w:sz="0" w:space="0" w:color="auto"/>
        <w:right w:val="none" w:sz="0" w:space="0" w:color="auto"/>
      </w:divBdr>
    </w:div>
    <w:div w:id="337779747">
      <w:bodyDiv w:val="1"/>
      <w:marLeft w:val="0"/>
      <w:marRight w:val="0"/>
      <w:marTop w:val="0"/>
      <w:marBottom w:val="0"/>
      <w:divBdr>
        <w:top w:val="none" w:sz="0" w:space="0" w:color="auto"/>
        <w:left w:val="none" w:sz="0" w:space="0" w:color="auto"/>
        <w:bottom w:val="none" w:sz="0" w:space="0" w:color="auto"/>
        <w:right w:val="none" w:sz="0" w:space="0" w:color="auto"/>
      </w:divBdr>
    </w:div>
    <w:div w:id="401028027">
      <w:bodyDiv w:val="1"/>
      <w:marLeft w:val="0"/>
      <w:marRight w:val="0"/>
      <w:marTop w:val="0"/>
      <w:marBottom w:val="0"/>
      <w:divBdr>
        <w:top w:val="none" w:sz="0" w:space="0" w:color="auto"/>
        <w:left w:val="none" w:sz="0" w:space="0" w:color="auto"/>
        <w:bottom w:val="none" w:sz="0" w:space="0" w:color="auto"/>
        <w:right w:val="none" w:sz="0" w:space="0" w:color="auto"/>
      </w:divBdr>
    </w:div>
    <w:div w:id="415052290">
      <w:bodyDiv w:val="1"/>
      <w:marLeft w:val="0"/>
      <w:marRight w:val="0"/>
      <w:marTop w:val="0"/>
      <w:marBottom w:val="0"/>
      <w:divBdr>
        <w:top w:val="none" w:sz="0" w:space="0" w:color="auto"/>
        <w:left w:val="none" w:sz="0" w:space="0" w:color="auto"/>
        <w:bottom w:val="none" w:sz="0" w:space="0" w:color="auto"/>
        <w:right w:val="none" w:sz="0" w:space="0" w:color="auto"/>
      </w:divBdr>
    </w:div>
    <w:div w:id="477460961">
      <w:bodyDiv w:val="1"/>
      <w:marLeft w:val="0"/>
      <w:marRight w:val="0"/>
      <w:marTop w:val="0"/>
      <w:marBottom w:val="0"/>
      <w:divBdr>
        <w:top w:val="none" w:sz="0" w:space="0" w:color="auto"/>
        <w:left w:val="none" w:sz="0" w:space="0" w:color="auto"/>
        <w:bottom w:val="none" w:sz="0" w:space="0" w:color="auto"/>
        <w:right w:val="none" w:sz="0" w:space="0" w:color="auto"/>
      </w:divBdr>
    </w:div>
    <w:div w:id="659626242">
      <w:bodyDiv w:val="1"/>
      <w:marLeft w:val="0"/>
      <w:marRight w:val="0"/>
      <w:marTop w:val="0"/>
      <w:marBottom w:val="0"/>
      <w:divBdr>
        <w:top w:val="none" w:sz="0" w:space="0" w:color="auto"/>
        <w:left w:val="none" w:sz="0" w:space="0" w:color="auto"/>
        <w:bottom w:val="none" w:sz="0" w:space="0" w:color="auto"/>
        <w:right w:val="none" w:sz="0" w:space="0" w:color="auto"/>
      </w:divBdr>
    </w:div>
    <w:div w:id="757139756">
      <w:bodyDiv w:val="1"/>
      <w:marLeft w:val="0"/>
      <w:marRight w:val="0"/>
      <w:marTop w:val="0"/>
      <w:marBottom w:val="0"/>
      <w:divBdr>
        <w:top w:val="none" w:sz="0" w:space="0" w:color="auto"/>
        <w:left w:val="none" w:sz="0" w:space="0" w:color="auto"/>
        <w:bottom w:val="none" w:sz="0" w:space="0" w:color="auto"/>
        <w:right w:val="none" w:sz="0" w:space="0" w:color="auto"/>
      </w:divBdr>
    </w:div>
    <w:div w:id="772171497">
      <w:bodyDiv w:val="1"/>
      <w:marLeft w:val="0"/>
      <w:marRight w:val="0"/>
      <w:marTop w:val="0"/>
      <w:marBottom w:val="0"/>
      <w:divBdr>
        <w:top w:val="none" w:sz="0" w:space="0" w:color="auto"/>
        <w:left w:val="none" w:sz="0" w:space="0" w:color="auto"/>
        <w:bottom w:val="none" w:sz="0" w:space="0" w:color="auto"/>
        <w:right w:val="none" w:sz="0" w:space="0" w:color="auto"/>
      </w:divBdr>
    </w:div>
    <w:div w:id="891573512">
      <w:bodyDiv w:val="1"/>
      <w:marLeft w:val="0"/>
      <w:marRight w:val="0"/>
      <w:marTop w:val="0"/>
      <w:marBottom w:val="0"/>
      <w:divBdr>
        <w:top w:val="none" w:sz="0" w:space="0" w:color="auto"/>
        <w:left w:val="none" w:sz="0" w:space="0" w:color="auto"/>
        <w:bottom w:val="none" w:sz="0" w:space="0" w:color="auto"/>
        <w:right w:val="none" w:sz="0" w:space="0" w:color="auto"/>
      </w:divBdr>
    </w:div>
    <w:div w:id="951478350">
      <w:bodyDiv w:val="1"/>
      <w:marLeft w:val="0"/>
      <w:marRight w:val="0"/>
      <w:marTop w:val="0"/>
      <w:marBottom w:val="0"/>
      <w:divBdr>
        <w:top w:val="none" w:sz="0" w:space="0" w:color="auto"/>
        <w:left w:val="none" w:sz="0" w:space="0" w:color="auto"/>
        <w:bottom w:val="none" w:sz="0" w:space="0" w:color="auto"/>
        <w:right w:val="none" w:sz="0" w:space="0" w:color="auto"/>
      </w:divBdr>
    </w:div>
    <w:div w:id="1007251516">
      <w:bodyDiv w:val="1"/>
      <w:marLeft w:val="0"/>
      <w:marRight w:val="0"/>
      <w:marTop w:val="0"/>
      <w:marBottom w:val="0"/>
      <w:divBdr>
        <w:top w:val="none" w:sz="0" w:space="0" w:color="auto"/>
        <w:left w:val="none" w:sz="0" w:space="0" w:color="auto"/>
        <w:bottom w:val="none" w:sz="0" w:space="0" w:color="auto"/>
        <w:right w:val="none" w:sz="0" w:space="0" w:color="auto"/>
      </w:divBdr>
    </w:div>
    <w:div w:id="1051806380">
      <w:bodyDiv w:val="1"/>
      <w:marLeft w:val="0"/>
      <w:marRight w:val="0"/>
      <w:marTop w:val="0"/>
      <w:marBottom w:val="0"/>
      <w:divBdr>
        <w:top w:val="none" w:sz="0" w:space="0" w:color="auto"/>
        <w:left w:val="none" w:sz="0" w:space="0" w:color="auto"/>
        <w:bottom w:val="none" w:sz="0" w:space="0" w:color="auto"/>
        <w:right w:val="none" w:sz="0" w:space="0" w:color="auto"/>
      </w:divBdr>
    </w:div>
    <w:div w:id="1116830758">
      <w:bodyDiv w:val="1"/>
      <w:marLeft w:val="0"/>
      <w:marRight w:val="0"/>
      <w:marTop w:val="0"/>
      <w:marBottom w:val="0"/>
      <w:divBdr>
        <w:top w:val="none" w:sz="0" w:space="0" w:color="auto"/>
        <w:left w:val="none" w:sz="0" w:space="0" w:color="auto"/>
        <w:bottom w:val="none" w:sz="0" w:space="0" w:color="auto"/>
        <w:right w:val="none" w:sz="0" w:space="0" w:color="auto"/>
      </w:divBdr>
    </w:div>
    <w:div w:id="1336805820">
      <w:bodyDiv w:val="1"/>
      <w:marLeft w:val="0"/>
      <w:marRight w:val="0"/>
      <w:marTop w:val="0"/>
      <w:marBottom w:val="0"/>
      <w:divBdr>
        <w:top w:val="none" w:sz="0" w:space="0" w:color="auto"/>
        <w:left w:val="none" w:sz="0" w:space="0" w:color="auto"/>
        <w:bottom w:val="none" w:sz="0" w:space="0" w:color="auto"/>
        <w:right w:val="none" w:sz="0" w:space="0" w:color="auto"/>
      </w:divBdr>
    </w:div>
    <w:div w:id="1486429343">
      <w:bodyDiv w:val="1"/>
      <w:marLeft w:val="0"/>
      <w:marRight w:val="0"/>
      <w:marTop w:val="0"/>
      <w:marBottom w:val="0"/>
      <w:divBdr>
        <w:top w:val="none" w:sz="0" w:space="0" w:color="auto"/>
        <w:left w:val="none" w:sz="0" w:space="0" w:color="auto"/>
        <w:bottom w:val="none" w:sz="0" w:space="0" w:color="auto"/>
        <w:right w:val="none" w:sz="0" w:space="0" w:color="auto"/>
      </w:divBdr>
    </w:div>
    <w:div w:id="1701316525">
      <w:bodyDiv w:val="1"/>
      <w:marLeft w:val="0"/>
      <w:marRight w:val="0"/>
      <w:marTop w:val="0"/>
      <w:marBottom w:val="0"/>
      <w:divBdr>
        <w:top w:val="none" w:sz="0" w:space="0" w:color="auto"/>
        <w:left w:val="none" w:sz="0" w:space="0" w:color="auto"/>
        <w:bottom w:val="none" w:sz="0" w:space="0" w:color="auto"/>
        <w:right w:val="none" w:sz="0" w:space="0" w:color="auto"/>
      </w:divBdr>
    </w:div>
    <w:div w:id="1793547453">
      <w:bodyDiv w:val="1"/>
      <w:marLeft w:val="0"/>
      <w:marRight w:val="0"/>
      <w:marTop w:val="0"/>
      <w:marBottom w:val="0"/>
      <w:divBdr>
        <w:top w:val="none" w:sz="0" w:space="0" w:color="auto"/>
        <w:left w:val="none" w:sz="0" w:space="0" w:color="auto"/>
        <w:bottom w:val="none" w:sz="0" w:space="0" w:color="auto"/>
        <w:right w:val="none" w:sz="0" w:space="0" w:color="auto"/>
      </w:divBdr>
    </w:div>
    <w:div w:id="20303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Clasificaci&#243;n%20de%20Iniciativas%20Presentadas%20por%20Tem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ario\Downloads\PROPUESTAS%20DE%20ACUERDO%20ECONO&#769;MICO%20por%20temas%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TEMAS</a:t>
            </a:r>
            <a:r>
              <a:rPr lang="es-MX" baseline="0"/>
              <a:t> DE LAS INICIATIVAS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35B-46A2-9545-27A8661E2D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35B-46A2-9545-27A8661E2D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35B-46A2-9545-27A8661E2D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35B-46A2-9545-27A8661E2D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5B-46A2-9545-27A8661E2DA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35B-46A2-9545-27A8661E2DA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35B-46A2-9545-27A8661E2DA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35B-46A2-9545-27A8661E2DA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35B-46A2-9545-27A8661E2DA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35B-46A2-9545-27A8661E2DA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35B-46A2-9545-27A8661E2DA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735B-46A2-9545-27A8661E2DAD}"/>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Hoja2!$A$2:$A$13</c:f>
              <c:strCache>
                <c:ptCount val="12"/>
                <c:pt idx="0">
                  <c:v>Mujeres y Familia.</c:v>
                </c:pt>
                <c:pt idx="1">
                  <c:v>Inclusión y Bienestar Social</c:v>
                </c:pt>
                <c:pt idx="2">
                  <c:v>Medio Ambiente y Proteción Animal</c:v>
                </c:pt>
                <c:pt idx="3">
                  <c:v>Fortalecimiento Municipal </c:v>
                </c:pt>
                <c:pt idx="4">
                  <c:v>Niñas, Niños y Adolecentes.</c:v>
                </c:pt>
                <c:pt idx="5">
                  <c:v>Transparencia y Anticorrupción.</c:v>
                </c:pt>
                <c:pt idx="6">
                  <c:v>Seguridad y justicia</c:v>
                </c:pt>
                <c:pt idx="7">
                  <c:v>Movilidad y Turismo</c:v>
                </c:pt>
                <c:pt idx="8">
                  <c:v>Salud</c:v>
                </c:pt>
                <c:pt idx="9">
                  <c:v>Deporte, Arte y Cultura</c:v>
                </c:pt>
                <c:pt idx="10">
                  <c:v>Derechos sociales</c:v>
                </c:pt>
                <c:pt idx="11">
                  <c:v>Educación, Ciencia y  Tegnologia.</c:v>
                </c:pt>
              </c:strCache>
            </c:strRef>
          </c:cat>
          <c:val>
            <c:numRef>
              <c:f>Hoja2!$B$2:$B$13</c:f>
              <c:numCache>
                <c:formatCode>General</c:formatCode>
                <c:ptCount val="12"/>
                <c:pt idx="0">
                  <c:v>67</c:v>
                </c:pt>
                <c:pt idx="1">
                  <c:v>64</c:v>
                </c:pt>
                <c:pt idx="2">
                  <c:v>55</c:v>
                </c:pt>
                <c:pt idx="3">
                  <c:v>39</c:v>
                </c:pt>
                <c:pt idx="4">
                  <c:v>36</c:v>
                </c:pt>
                <c:pt idx="5">
                  <c:v>39</c:v>
                </c:pt>
                <c:pt idx="6">
                  <c:v>33</c:v>
                </c:pt>
                <c:pt idx="7">
                  <c:v>21</c:v>
                </c:pt>
                <c:pt idx="8">
                  <c:v>20</c:v>
                </c:pt>
                <c:pt idx="9">
                  <c:v>20</c:v>
                </c:pt>
                <c:pt idx="10">
                  <c:v>20</c:v>
                </c:pt>
                <c:pt idx="11">
                  <c:v>18</c:v>
                </c:pt>
              </c:numCache>
            </c:numRef>
          </c:val>
          <c:extLst>
            <c:ext xmlns:c16="http://schemas.microsoft.com/office/drawing/2014/chart" uri="{C3380CC4-5D6E-409C-BE32-E72D297353CC}">
              <c16:uniqueId val="{00000018-735B-46A2-9545-27A8661E2DAD}"/>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997709149631344"/>
          <c:y val="0.11171506590924044"/>
          <c:w val="0.31118160309452569"/>
          <c:h val="0.867393569188252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TEMAS</a:t>
            </a:r>
            <a:r>
              <a:rPr lang="es-MX" baseline="0"/>
              <a:t> DE LOS ACUERDOS ECONÓMICOS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CE-4C6C-8D0F-31BAAE5F46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CE-4C6C-8D0F-31BAAE5F46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CE-4C6C-8D0F-31BAAE5F46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CE-4C6C-8D0F-31BAAE5F46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CE-4C6C-8D0F-31BAAE5F463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BCE-4C6C-8D0F-31BAAE5F463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BCE-4C6C-8D0F-31BAAE5F463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BCE-4C6C-8D0F-31BAAE5F463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BCE-4C6C-8D0F-31BAAE5F463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BCE-4C6C-8D0F-31BAAE5F463B}"/>
              </c:ext>
            </c:extLst>
          </c:dPt>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bg1"/>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Hoja1!$A$2:$A$11</c:f>
              <c:strCache>
                <c:ptCount val="10"/>
                <c:pt idx="0">
                  <c:v>Derechos Sociales.</c:v>
                </c:pt>
                <c:pt idx="1">
                  <c:v>Educación, Ciencia y Tecnología</c:v>
                </c:pt>
                <c:pt idx="2">
                  <c:v>Turismo y Movilidad </c:v>
                </c:pt>
                <c:pt idx="3">
                  <c:v>Transparencia y Anticorrupción.</c:v>
                </c:pt>
                <c:pt idx="4">
                  <c:v>Salud</c:v>
                </c:pt>
                <c:pt idx="5">
                  <c:v>Seguridad y Justicia.</c:v>
                </c:pt>
                <c:pt idx="6">
                  <c:v>Medio Ambiente y Protección Animal</c:v>
                </c:pt>
                <c:pt idx="7">
                  <c:v>Fortalecimiento Municipal</c:v>
                </c:pt>
                <c:pt idx="8">
                  <c:v>Mujeres y Familia </c:v>
                </c:pt>
                <c:pt idx="9">
                  <c:v>Inclusión y Bienestar Social </c:v>
                </c:pt>
              </c:strCache>
            </c:strRef>
          </c:cat>
          <c:val>
            <c:numRef>
              <c:f>Hoja1!$B$2:$B$11</c:f>
              <c:numCache>
                <c:formatCode>General</c:formatCode>
                <c:ptCount val="10"/>
                <c:pt idx="0">
                  <c:v>3</c:v>
                </c:pt>
                <c:pt idx="1">
                  <c:v>6</c:v>
                </c:pt>
                <c:pt idx="2">
                  <c:v>3</c:v>
                </c:pt>
                <c:pt idx="3">
                  <c:v>6</c:v>
                </c:pt>
                <c:pt idx="4">
                  <c:v>6</c:v>
                </c:pt>
                <c:pt idx="5">
                  <c:v>6</c:v>
                </c:pt>
                <c:pt idx="6">
                  <c:v>18</c:v>
                </c:pt>
                <c:pt idx="7">
                  <c:v>10</c:v>
                </c:pt>
                <c:pt idx="8">
                  <c:v>5</c:v>
                </c:pt>
                <c:pt idx="9">
                  <c:v>5</c:v>
                </c:pt>
              </c:numCache>
            </c:numRef>
          </c:val>
          <c:extLst>
            <c:ext xmlns:c16="http://schemas.microsoft.com/office/drawing/2014/chart" uri="{C3380CC4-5D6E-409C-BE32-E72D297353CC}">
              <c16:uniqueId val="{00000014-4BCE-4C6C-8D0F-31BAAE5F463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205107503902186"/>
          <c:y val="0.17761879573862824"/>
          <c:w val="0.24522274884517603"/>
          <c:h val="0.682120213973690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2A11-F444-4240-88BB-BA2E4195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2967</Words>
  <Characters>16321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LICONA</dc:creator>
  <cp:keywords/>
  <dc:description/>
  <cp:lastModifiedBy>DIP.CITLALLI</cp:lastModifiedBy>
  <cp:revision>24</cp:revision>
  <dcterms:created xsi:type="dcterms:W3CDTF">2024-07-29T21:51:00Z</dcterms:created>
  <dcterms:modified xsi:type="dcterms:W3CDTF">2024-08-23T19:27:00Z</dcterms:modified>
</cp:coreProperties>
</file>